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06C2E" w14:textId="16320244" w:rsidR="00EA6DCA" w:rsidRPr="00EA6DCA" w:rsidRDefault="00EA6DCA">
      <w:pPr>
        <w:rPr>
          <w:b/>
          <w:bCs/>
          <w:sz w:val="24"/>
          <w:szCs w:val="24"/>
        </w:rPr>
      </w:pPr>
      <w:r w:rsidRPr="00EA6DCA">
        <w:rPr>
          <w:b/>
          <w:bCs/>
          <w:sz w:val="24"/>
          <w:szCs w:val="24"/>
        </w:rPr>
        <w:t xml:space="preserve">Spatial and Temporal Distribution of Missing Incidents </w:t>
      </w:r>
      <w:r>
        <w:rPr>
          <w:b/>
          <w:bCs/>
          <w:sz w:val="24"/>
          <w:szCs w:val="24"/>
        </w:rPr>
        <w:t xml:space="preserve">(in </w:t>
      </w:r>
      <w:r w:rsidRPr="00EA6DCA">
        <w:rPr>
          <w:b/>
          <w:bCs/>
          <w:sz w:val="24"/>
          <w:szCs w:val="24"/>
        </w:rPr>
        <w:t>Cheshire</w:t>
      </w:r>
      <w:r>
        <w:rPr>
          <w:b/>
          <w:bCs/>
          <w:sz w:val="24"/>
          <w:szCs w:val="24"/>
        </w:rPr>
        <w:t xml:space="preserve">) </w:t>
      </w:r>
      <w:r w:rsidRPr="00EA6DCA">
        <w:rPr>
          <w:b/>
          <w:bCs/>
          <w:sz w:val="24"/>
          <w:szCs w:val="24"/>
        </w:rPr>
        <w:t xml:space="preserve"> </w:t>
      </w:r>
    </w:p>
    <w:sdt>
      <w:sdtPr>
        <w:rPr>
          <w:rFonts w:asciiTheme="minorHAnsi" w:eastAsiaTheme="minorHAnsi" w:hAnsiTheme="minorHAnsi" w:cstheme="minorBidi"/>
          <w:color w:val="auto"/>
          <w:sz w:val="22"/>
          <w:szCs w:val="22"/>
          <w:lang w:val="en-GB"/>
        </w:rPr>
        <w:id w:val="1880736266"/>
        <w:docPartObj>
          <w:docPartGallery w:val="Table of Contents"/>
          <w:docPartUnique/>
        </w:docPartObj>
      </w:sdtPr>
      <w:sdtEndPr>
        <w:rPr>
          <w:b/>
          <w:bCs/>
          <w:noProof/>
        </w:rPr>
      </w:sdtEndPr>
      <w:sdtContent>
        <w:p w14:paraId="0649E8A3" w14:textId="14E21782" w:rsidR="00EA6DCA" w:rsidRPr="00EA6DCA" w:rsidRDefault="00EA6DCA">
          <w:pPr>
            <w:pStyle w:val="TOCHeading"/>
            <w:rPr>
              <w:color w:val="auto"/>
              <w:sz w:val="22"/>
              <w:szCs w:val="22"/>
            </w:rPr>
          </w:pPr>
          <w:r w:rsidRPr="00EA6DCA">
            <w:rPr>
              <w:color w:val="auto"/>
              <w:sz w:val="22"/>
              <w:szCs w:val="22"/>
            </w:rPr>
            <w:t>Contents</w:t>
          </w:r>
          <w:r>
            <w:rPr>
              <w:color w:val="auto"/>
              <w:sz w:val="22"/>
              <w:szCs w:val="22"/>
            </w:rPr>
            <w:t>:</w:t>
          </w:r>
        </w:p>
        <w:p w14:paraId="2FAB9B7A" w14:textId="6C1D5E58" w:rsidR="00305DBC" w:rsidRDefault="004675C1">
          <w:pPr>
            <w:pStyle w:val="TOC1"/>
            <w:tabs>
              <w:tab w:val="right" w:leader="dot" w:pos="9016"/>
            </w:tabs>
            <w:rPr>
              <w:rFonts w:eastAsiaTheme="minorEastAsia"/>
              <w:noProof/>
              <w:lang w:eastAsia="en-GB"/>
            </w:rPr>
          </w:pPr>
          <w:r>
            <w:fldChar w:fldCharType="begin"/>
          </w:r>
          <w:r>
            <w:instrText xml:space="preserve"> TOC \o "1-6" \h \z \u </w:instrText>
          </w:r>
          <w:r>
            <w:fldChar w:fldCharType="separate"/>
          </w:r>
          <w:hyperlink w:anchor="_Toc77771989" w:history="1">
            <w:r w:rsidR="00305DBC" w:rsidRPr="00D615FA">
              <w:rPr>
                <w:rStyle w:val="Hyperlink"/>
                <w:rFonts w:cstheme="minorHAnsi"/>
                <w:noProof/>
              </w:rPr>
              <w:t>Intro</w:t>
            </w:r>
            <w:r w:rsidR="00305DBC">
              <w:rPr>
                <w:noProof/>
                <w:webHidden/>
              </w:rPr>
              <w:tab/>
            </w:r>
            <w:r w:rsidR="00305DBC">
              <w:rPr>
                <w:noProof/>
                <w:webHidden/>
              </w:rPr>
              <w:fldChar w:fldCharType="begin"/>
            </w:r>
            <w:r w:rsidR="00305DBC">
              <w:rPr>
                <w:noProof/>
                <w:webHidden/>
              </w:rPr>
              <w:instrText xml:space="preserve"> PAGEREF _Toc77771989 \h </w:instrText>
            </w:r>
            <w:r w:rsidR="00305DBC">
              <w:rPr>
                <w:noProof/>
                <w:webHidden/>
              </w:rPr>
            </w:r>
            <w:r w:rsidR="00305DBC">
              <w:rPr>
                <w:noProof/>
                <w:webHidden/>
              </w:rPr>
              <w:fldChar w:fldCharType="separate"/>
            </w:r>
            <w:r w:rsidR="00305DBC">
              <w:rPr>
                <w:noProof/>
                <w:webHidden/>
              </w:rPr>
              <w:t>3</w:t>
            </w:r>
            <w:r w:rsidR="00305DBC">
              <w:rPr>
                <w:noProof/>
                <w:webHidden/>
              </w:rPr>
              <w:fldChar w:fldCharType="end"/>
            </w:r>
          </w:hyperlink>
        </w:p>
        <w:p w14:paraId="65787102" w14:textId="44554841" w:rsidR="00305DBC" w:rsidRDefault="00305DBC">
          <w:pPr>
            <w:pStyle w:val="TOC1"/>
            <w:tabs>
              <w:tab w:val="right" w:leader="dot" w:pos="9016"/>
            </w:tabs>
            <w:rPr>
              <w:rFonts w:eastAsiaTheme="minorEastAsia"/>
              <w:noProof/>
              <w:lang w:eastAsia="en-GB"/>
            </w:rPr>
          </w:pPr>
          <w:hyperlink w:anchor="_Toc77771990" w:history="1">
            <w:r w:rsidRPr="00D615FA">
              <w:rPr>
                <w:rStyle w:val="Hyperlink"/>
                <w:rFonts w:cstheme="minorHAnsi"/>
                <w:noProof/>
              </w:rPr>
              <w:t>Lit Review</w:t>
            </w:r>
            <w:r>
              <w:rPr>
                <w:noProof/>
                <w:webHidden/>
              </w:rPr>
              <w:tab/>
            </w:r>
            <w:r>
              <w:rPr>
                <w:noProof/>
                <w:webHidden/>
              </w:rPr>
              <w:fldChar w:fldCharType="begin"/>
            </w:r>
            <w:r>
              <w:rPr>
                <w:noProof/>
                <w:webHidden/>
              </w:rPr>
              <w:instrText xml:space="preserve"> PAGEREF _Toc77771990 \h </w:instrText>
            </w:r>
            <w:r>
              <w:rPr>
                <w:noProof/>
                <w:webHidden/>
              </w:rPr>
            </w:r>
            <w:r>
              <w:rPr>
                <w:noProof/>
                <w:webHidden/>
              </w:rPr>
              <w:fldChar w:fldCharType="separate"/>
            </w:r>
            <w:r>
              <w:rPr>
                <w:noProof/>
                <w:webHidden/>
              </w:rPr>
              <w:t>4</w:t>
            </w:r>
            <w:r>
              <w:rPr>
                <w:noProof/>
                <w:webHidden/>
              </w:rPr>
              <w:fldChar w:fldCharType="end"/>
            </w:r>
          </w:hyperlink>
        </w:p>
        <w:p w14:paraId="589443D3" w14:textId="6E740854" w:rsidR="00305DBC" w:rsidRDefault="00305DBC">
          <w:pPr>
            <w:pStyle w:val="TOC1"/>
            <w:tabs>
              <w:tab w:val="right" w:leader="dot" w:pos="9016"/>
            </w:tabs>
            <w:rPr>
              <w:rFonts w:eastAsiaTheme="minorEastAsia"/>
              <w:noProof/>
              <w:lang w:eastAsia="en-GB"/>
            </w:rPr>
          </w:pPr>
          <w:hyperlink w:anchor="_Toc77771991" w:history="1">
            <w:r w:rsidRPr="00D615FA">
              <w:rPr>
                <w:rStyle w:val="Hyperlink"/>
                <w:noProof/>
              </w:rPr>
              <w:t>Research Questions</w:t>
            </w:r>
            <w:r>
              <w:rPr>
                <w:noProof/>
                <w:webHidden/>
              </w:rPr>
              <w:tab/>
            </w:r>
            <w:r>
              <w:rPr>
                <w:noProof/>
                <w:webHidden/>
              </w:rPr>
              <w:fldChar w:fldCharType="begin"/>
            </w:r>
            <w:r>
              <w:rPr>
                <w:noProof/>
                <w:webHidden/>
              </w:rPr>
              <w:instrText xml:space="preserve"> PAGEREF _Toc77771991 \h </w:instrText>
            </w:r>
            <w:r>
              <w:rPr>
                <w:noProof/>
                <w:webHidden/>
              </w:rPr>
            </w:r>
            <w:r>
              <w:rPr>
                <w:noProof/>
                <w:webHidden/>
              </w:rPr>
              <w:fldChar w:fldCharType="separate"/>
            </w:r>
            <w:r>
              <w:rPr>
                <w:noProof/>
                <w:webHidden/>
              </w:rPr>
              <w:t>7</w:t>
            </w:r>
            <w:r>
              <w:rPr>
                <w:noProof/>
                <w:webHidden/>
              </w:rPr>
              <w:fldChar w:fldCharType="end"/>
            </w:r>
          </w:hyperlink>
        </w:p>
        <w:p w14:paraId="4AFAD749" w14:textId="2CDFE923" w:rsidR="00305DBC" w:rsidRDefault="00305DBC">
          <w:pPr>
            <w:pStyle w:val="TOC1"/>
            <w:tabs>
              <w:tab w:val="right" w:leader="dot" w:pos="9016"/>
            </w:tabs>
            <w:rPr>
              <w:rFonts w:eastAsiaTheme="minorEastAsia"/>
              <w:noProof/>
              <w:lang w:eastAsia="en-GB"/>
            </w:rPr>
          </w:pPr>
          <w:hyperlink w:anchor="_Toc77771992" w:history="1">
            <w:r w:rsidRPr="00D615FA">
              <w:rPr>
                <w:rStyle w:val="Hyperlink"/>
                <w:noProof/>
              </w:rPr>
              <w:t>Methods</w:t>
            </w:r>
            <w:r>
              <w:rPr>
                <w:noProof/>
                <w:webHidden/>
              </w:rPr>
              <w:tab/>
            </w:r>
            <w:r>
              <w:rPr>
                <w:noProof/>
                <w:webHidden/>
              </w:rPr>
              <w:fldChar w:fldCharType="begin"/>
            </w:r>
            <w:r>
              <w:rPr>
                <w:noProof/>
                <w:webHidden/>
              </w:rPr>
              <w:instrText xml:space="preserve"> PAGEREF _Toc77771992 \h </w:instrText>
            </w:r>
            <w:r>
              <w:rPr>
                <w:noProof/>
                <w:webHidden/>
              </w:rPr>
            </w:r>
            <w:r>
              <w:rPr>
                <w:noProof/>
                <w:webHidden/>
              </w:rPr>
              <w:fldChar w:fldCharType="separate"/>
            </w:r>
            <w:r>
              <w:rPr>
                <w:noProof/>
                <w:webHidden/>
              </w:rPr>
              <w:t>8</w:t>
            </w:r>
            <w:r>
              <w:rPr>
                <w:noProof/>
                <w:webHidden/>
              </w:rPr>
              <w:fldChar w:fldCharType="end"/>
            </w:r>
          </w:hyperlink>
        </w:p>
        <w:p w14:paraId="1421D900" w14:textId="06AD7943" w:rsidR="00305DBC" w:rsidRDefault="00305DBC">
          <w:pPr>
            <w:pStyle w:val="TOC2"/>
            <w:tabs>
              <w:tab w:val="right" w:leader="dot" w:pos="9016"/>
            </w:tabs>
            <w:rPr>
              <w:rFonts w:eastAsiaTheme="minorEastAsia"/>
              <w:noProof/>
              <w:lang w:eastAsia="en-GB"/>
            </w:rPr>
          </w:pPr>
          <w:hyperlink w:anchor="_Toc77771993" w:history="1">
            <w:r w:rsidRPr="00D615FA">
              <w:rPr>
                <w:rStyle w:val="Hyperlink"/>
                <w:noProof/>
              </w:rPr>
              <w:t>Datasets and Data Carpentry</w:t>
            </w:r>
            <w:r>
              <w:rPr>
                <w:noProof/>
                <w:webHidden/>
              </w:rPr>
              <w:tab/>
            </w:r>
            <w:r>
              <w:rPr>
                <w:noProof/>
                <w:webHidden/>
              </w:rPr>
              <w:fldChar w:fldCharType="begin"/>
            </w:r>
            <w:r>
              <w:rPr>
                <w:noProof/>
                <w:webHidden/>
              </w:rPr>
              <w:instrText xml:space="preserve"> PAGEREF _Toc77771993 \h </w:instrText>
            </w:r>
            <w:r>
              <w:rPr>
                <w:noProof/>
                <w:webHidden/>
              </w:rPr>
            </w:r>
            <w:r>
              <w:rPr>
                <w:noProof/>
                <w:webHidden/>
              </w:rPr>
              <w:fldChar w:fldCharType="separate"/>
            </w:r>
            <w:r>
              <w:rPr>
                <w:noProof/>
                <w:webHidden/>
              </w:rPr>
              <w:t>8</w:t>
            </w:r>
            <w:r>
              <w:rPr>
                <w:noProof/>
                <w:webHidden/>
              </w:rPr>
              <w:fldChar w:fldCharType="end"/>
            </w:r>
          </w:hyperlink>
        </w:p>
        <w:p w14:paraId="718E816E" w14:textId="12CFF961" w:rsidR="00305DBC" w:rsidRDefault="00305DBC">
          <w:pPr>
            <w:pStyle w:val="TOC2"/>
            <w:tabs>
              <w:tab w:val="right" w:leader="dot" w:pos="9016"/>
            </w:tabs>
            <w:rPr>
              <w:rFonts w:eastAsiaTheme="minorEastAsia"/>
              <w:noProof/>
              <w:lang w:eastAsia="en-GB"/>
            </w:rPr>
          </w:pPr>
          <w:hyperlink w:anchor="_Toc77771994" w:history="1">
            <w:r w:rsidRPr="00D615FA">
              <w:rPr>
                <w:rStyle w:val="Hyperlink"/>
                <w:noProof/>
              </w:rPr>
              <w:t>Models/Analysis</w:t>
            </w:r>
            <w:r>
              <w:rPr>
                <w:noProof/>
                <w:webHidden/>
              </w:rPr>
              <w:tab/>
            </w:r>
            <w:r>
              <w:rPr>
                <w:noProof/>
                <w:webHidden/>
              </w:rPr>
              <w:fldChar w:fldCharType="begin"/>
            </w:r>
            <w:r>
              <w:rPr>
                <w:noProof/>
                <w:webHidden/>
              </w:rPr>
              <w:instrText xml:space="preserve"> PAGEREF _Toc77771994 \h </w:instrText>
            </w:r>
            <w:r>
              <w:rPr>
                <w:noProof/>
                <w:webHidden/>
              </w:rPr>
            </w:r>
            <w:r>
              <w:rPr>
                <w:noProof/>
                <w:webHidden/>
              </w:rPr>
              <w:fldChar w:fldCharType="separate"/>
            </w:r>
            <w:r>
              <w:rPr>
                <w:noProof/>
                <w:webHidden/>
              </w:rPr>
              <w:t>8</w:t>
            </w:r>
            <w:r>
              <w:rPr>
                <w:noProof/>
                <w:webHidden/>
              </w:rPr>
              <w:fldChar w:fldCharType="end"/>
            </w:r>
          </w:hyperlink>
        </w:p>
        <w:p w14:paraId="03084E27" w14:textId="4859B5D3" w:rsidR="00305DBC" w:rsidRDefault="00305DBC">
          <w:pPr>
            <w:pStyle w:val="TOC2"/>
            <w:tabs>
              <w:tab w:val="right" w:leader="dot" w:pos="9016"/>
            </w:tabs>
            <w:rPr>
              <w:rFonts w:eastAsiaTheme="minorEastAsia"/>
              <w:noProof/>
              <w:lang w:eastAsia="en-GB"/>
            </w:rPr>
          </w:pPr>
          <w:hyperlink w:anchor="_Toc77771995" w:history="1">
            <w:r w:rsidRPr="00D615FA">
              <w:rPr>
                <w:rStyle w:val="Hyperlink"/>
                <w:noProof/>
              </w:rPr>
              <w:t>Limitations</w:t>
            </w:r>
            <w:r>
              <w:rPr>
                <w:noProof/>
                <w:webHidden/>
              </w:rPr>
              <w:tab/>
            </w:r>
            <w:r>
              <w:rPr>
                <w:noProof/>
                <w:webHidden/>
              </w:rPr>
              <w:fldChar w:fldCharType="begin"/>
            </w:r>
            <w:r>
              <w:rPr>
                <w:noProof/>
                <w:webHidden/>
              </w:rPr>
              <w:instrText xml:space="preserve"> PAGEREF _Toc77771995 \h </w:instrText>
            </w:r>
            <w:r>
              <w:rPr>
                <w:noProof/>
                <w:webHidden/>
              </w:rPr>
            </w:r>
            <w:r>
              <w:rPr>
                <w:noProof/>
                <w:webHidden/>
              </w:rPr>
              <w:fldChar w:fldCharType="separate"/>
            </w:r>
            <w:r>
              <w:rPr>
                <w:noProof/>
                <w:webHidden/>
              </w:rPr>
              <w:t>8</w:t>
            </w:r>
            <w:r>
              <w:rPr>
                <w:noProof/>
                <w:webHidden/>
              </w:rPr>
              <w:fldChar w:fldCharType="end"/>
            </w:r>
          </w:hyperlink>
        </w:p>
        <w:p w14:paraId="70AAE4F0" w14:textId="0751A3DD" w:rsidR="00305DBC" w:rsidRDefault="00305DBC">
          <w:pPr>
            <w:pStyle w:val="TOC2"/>
            <w:tabs>
              <w:tab w:val="right" w:leader="dot" w:pos="9016"/>
            </w:tabs>
            <w:rPr>
              <w:rFonts w:eastAsiaTheme="minorEastAsia"/>
              <w:noProof/>
              <w:lang w:eastAsia="en-GB"/>
            </w:rPr>
          </w:pPr>
          <w:hyperlink w:anchor="_Toc77771996" w:history="1">
            <w:r w:rsidRPr="00D615FA">
              <w:rPr>
                <w:rStyle w:val="Hyperlink"/>
                <w:noProof/>
              </w:rPr>
              <w:t>Ethics</w:t>
            </w:r>
            <w:r>
              <w:rPr>
                <w:noProof/>
                <w:webHidden/>
              </w:rPr>
              <w:tab/>
            </w:r>
            <w:r>
              <w:rPr>
                <w:noProof/>
                <w:webHidden/>
              </w:rPr>
              <w:fldChar w:fldCharType="begin"/>
            </w:r>
            <w:r>
              <w:rPr>
                <w:noProof/>
                <w:webHidden/>
              </w:rPr>
              <w:instrText xml:space="preserve"> PAGEREF _Toc77771996 \h </w:instrText>
            </w:r>
            <w:r>
              <w:rPr>
                <w:noProof/>
                <w:webHidden/>
              </w:rPr>
            </w:r>
            <w:r>
              <w:rPr>
                <w:noProof/>
                <w:webHidden/>
              </w:rPr>
              <w:fldChar w:fldCharType="separate"/>
            </w:r>
            <w:r>
              <w:rPr>
                <w:noProof/>
                <w:webHidden/>
              </w:rPr>
              <w:t>8</w:t>
            </w:r>
            <w:r>
              <w:rPr>
                <w:noProof/>
                <w:webHidden/>
              </w:rPr>
              <w:fldChar w:fldCharType="end"/>
            </w:r>
          </w:hyperlink>
        </w:p>
        <w:p w14:paraId="671DC2EC" w14:textId="4CE649AB" w:rsidR="00305DBC" w:rsidRDefault="00305DBC">
          <w:pPr>
            <w:pStyle w:val="TOC1"/>
            <w:tabs>
              <w:tab w:val="right" w:leader="dot" w:pos="9016"/>
            </w:tabs>
            <w:rPr>
              <w:rFonts w:eastAsiaTheme="minorEastAsia"/>
              <w:noProof/>
              <w:lang w:eastAsia="en-GB"/>
            </w:rPr>
          </w:pPr>
          <w:hyperlink w:anchor="_Toc77771997" w:history="1">
            <w:r w:rsidRPr="00D615FA">
              <w:rPr>
                <w:rStyle w:val="Hyperlink"/>
                <w:noProof/>
              </w:rPr>
              <w:t>Analysis</w:t>
            </w:r>
            <w:r>
              <w:rPr>
                <w:noProof/>
                <w:webHidden/>
              </w:rPr>
              <w:tab/>
            </w:r>
            <w:r>
              <w:rPr>
                <w:noProof/>
                <w:webHidden/>
              </w:rPr>
              <w:fldChar w:fldCharType="begin"/>
            </w:r>
            <w:r>
              <w:rPr>
                <w:noProof/>
                <w:webHidden/>
              </w:rPr>
              <w:instrText xml:space="preserve"> PAGEREF _Toc77771997 \h </w:instrText>
            </w:r>
            <w:r>
              <w:rPr>
                <w:noProof/>
                <w:webHidden/>
              </w:rPr>
            </w:r>
            <w:r>
              <w:rPr>
                <w:noProof/>
                <w:webHidden/>
              </w:rPr>
              <w:fldChar w:fldCharType="separate"/>
            </w:r>
            <w:r>
              <w:rPr>
                <w:noProof/>
                <w:webHidden/>
              </w:rPr>
              <w:t>9</w:t>
            </w:r>
            <w:r>
              <w:rPr>
                <w:noProof/>
                <w:webHidden/>
              </w:rPr>
              <w:fldChar w:fldCharType="end"/>
            </w:r>
          </w:hyperlink>
        </w:p>
        <w:p w14:paraId="7BCBD2B0" w14:textId="6518833B" w:rsidR="00305DBC" w:rsidRDefault="00305DBC">
          <w:pPr>
            <w:pStyle w:val="TOC3"/>
            <w:tabs>
              <w:tab w:val="right" w:leader="dot" w:pos="9016"/>
            </w:tabs>
            <w:rPr>
              <w:rFonts w:eastAsiaTheme="minorEastAsia"/>
              <w:noProof/>
              <w:lang w:eastAsia="en-GB"/>
            </w:rPr>
          </w:pPr>
          <w:hyperlink w:anchor="_Toc77771998" w:history="1">
            <w:r w:rsidRPr="00D615FA">
              <w:rPr>
                <w:rStyle w:val="Hyperlink"/>
                <w:noProof/>
              </w:rPr>
              <w:t>Temporal Distribution (RQ 1)</w:t>
            </w:r>
            <w:r>
              <w:rPr>
                <w:noProof/>
                <w:webHidden/>
              </w:rPr>
              <w:tab/>
            </w:r>
            <w:r>
              <w:rPr>
                <w:noProof/>
                <w:webHidden/>
              </w:rPr>
              <w:fldChar w:fldCharType="begin"/>
            </w:r>
            <w:r>
              <w:rPr>
                <w:noProof/>
                <w:webHidden/>
              </w:rPr>
              <w:instrText xml:space="preserve"> PAGEREF _Toc77771998 \h </w:instrText>
            </w:r>
            <w:r>
              <w:rPr>
                <w:noProof/>
                <w:webHidden/>
              </w:rPr>
            </w:r>
            <w:r>
              <w:rPr>
                <w:noProof/>
                <w:webHidden/>
              </w:rPr>
              <w:fldChar w:fldCharType="separate"/>
            </w:r>
            <w:r>
              <w:rPr>
                <w:noProof/>
                <w:webHidden/>
              </w:rPr>
              <w:t>9</w:t>
            </w:r>
            <w:r>
              <w:rPr>
                <w:noProof/>
                <w:webHidden/>
              </w:rPr>
              <w:fldChar w:fldCharType="end"/>
            </w:r>
          </w:hyperlink>
        </w:p>
        <w:p w14:paraId="555EACE9" w14:textId="15169EB4" w:rsidR="00305DBC" w:rsidRDefault="00305DBC">
          <w:pPr>
            <w:pStyle w:val="TOC5"/>
            <w:tabs>
              <w:tab w:val="right" w:leader="dot" w:pos="9016"/>
            </w:tabs>
            <w:rPr>
              <w:rFonts w:eastAsiaTheme="minorEastAsia"/>
              <w:noProof/>
              <w:lang w:eastAsia="en-GB"/>
            </w:rPr>
          </w:pPr>
          <w:hyperlink w:anchor="_Toc77771999" w:history="1">
            <w:r w:rsidRPr="00D615FA">
              <w:rPr>
                <w:rStyle w:val="Hyperlink"/>
                <w:noProof/>
              </w:rPr>
              <w:t>General Trend of Weekly Calls</w:t>
            </w:r>
            <w:r>
              <w:rPr>
                <w:noProof/>
                <w:webHidden/>
              </w:rPr>
              <w:tab/>
            </w:r>
            <w:r>
              <w:rPr>
                <w:noProof/>
                <w:webHidden/>
              </w:rPr>
              <w:fldChar w:fldCharType="begin"/>
            </w:r>
            <w:r>
              <w:rPr>
                <w:noProof/>
                <w:webHidden/>
              </w:rPr>
              <w:instrText xml:space="preserve"> PAGEREF _Toc77771999 \h </w:instrText>
            </w:r>
            <w:r>
              <w:rPr>
                <w:noProof/>
                <w:webHidden/>
              </w:rPr>
            </w:r>
            <w:r>
              <w:rPr>
                <w:noProof/>
                <w:webHidden/>
              </w:rPr>
              <w:fldChar w:fldCharType="separate"/>
            </w:r>
            <w:r>
              <w:rPr>
                <w:noProof/>
                <w:webHidden/>
              </w:rPr>
              <w:t>9</w:t>
            </w:r>
            <w:r>
              <w:rPr>
                <w:noProof/>
                <w:webHidden/>
              </w:rPr>
              <w:fldChar w:fldCharType="end"/>
            </w:r>
          </w:hyperlink>
        </w:p>
        <w:p w14:paraId="2C1C53F7" w14:textId="040DE31C" w:rsidR="00305DBC" w:rsidRDefault="00305DBC">
          <w:pPr>
            <w:pStyle w:val="TOC5"/>
            <w:tabs>
              <w:tab w:val="right" w:leader="dot" w:pos="9016"/>
            </w:tabs>
            <w:rPr>
              <w:rFonts w:eastAsiaTheme="minorEastAsia"/>
              <w:noProof/>
              <w:lang w:eastAsia="en-GB"/>
            </w:rPr>
          </w:pPr>
          <w:hyperlink w:anchor="_Toc77772000" w:history="1">
            <w:r w:rsidRPr="00D615FA">
              <w:rPr>
                <w:rStyle w:val="Hyperlink"/>
                <w:noProof/>
              </w:rPr>
              <w:t>Call Origin</w:t>
            </w:r>
            <w:r>
              <w:rPr>
                <w:noProof/>
                <w:webHidden/>
              </w:rPr>
              <w:tab/>
            </w:r>
            <w:r>
              <w:rPr>
                <w:noProof/>
                <w:webHidden/>
              </w:rPr>
              <w:fldChar w:fldCharType="begin"/>
            </w:r>
            <w:r>
              <w:rPr>
                <w:noProof/>
                <w:webHidden/>
              </w:rPr>
              <w:instrText xml:space="preserve"> PAGEREF _Toc77772000 \h </w:instrText>
            </w:r>
            <w:r>
              <w:rPr>
                <w:noProof/>
                <w:webHidden/>
              </w:rPr>
            </w:r>
            <w:r>
              <w:rPr>
                <w:noProof/>
                <w:webHidden/>
              </w:rPr>
              <w:fldChar w:fldCharType="separate"/>
            </w:r>
            <w:r>
              <w:rPr>
                <w:noProof/>
                <w:webHidden/>
              </w:rPr>
              <w:t>9</w:t>
            </w:r>
            <w:r>
              <w:rPr>
                <w:noProof/>
                <w:webHidden/>
              </w:rPr>
              <w:fldChar w:fldCharType="end"/>
            </w:r>
          </w:hyperlink>
        </w:p>
        <w:p w14:paraId="55CE0518" w14:textId="34621237" w:rsidR="00305DBC" w:rsidRDefault="00305DBC">
          <w:pPr>
            <w:pStyle w:val="TOC5"/>
            <w:tabs>
              <w:tab w:val="right" w:leader="dot" w:pos="9016"/>
            </w:tabs>
            <w:rPr>
              <w:rFonts w:eastAsiaTheme="minorEastAsia"/>
              <w:noProof/>
              <w:lang w:eastAsia="en-GB"/>
            </w:rPr>
          </w:pPr>
          <w:hyperlink w:anchor="_Toc77772001" w:history="1">
            <w:r w:rsidRPr="00D615FA">
              <w:rPr>
                <w:rStyle w:val="Hyperlink"/>
                <w:noProof/>
              </w:rPr>
              <w:t>Grade</w:t>
            </w:r>
            <w:r>
              <w:rPr>
                <w:noProof/>
                <w:webHidden/>
              </w:rPr>
              <w:tab/>
            </w:r>
            <w:r>
              <w:rPr>
                <w:noProof/>
                <w:webHidden/>
              </w:rPr>
              <w:fldChar w:fldCharType="begin"/>
            </w:r>
            <w:r>
              <w:rPr>
                <w:noProof/>
                <w:webHidden/>
              </w:rPr>
              <w:instrText xml:space="preserve"> PAGEREF _Toc77772001 \h </w:instrText>
            </w:r>
            <w:r>
              <w:rPr>
                <w:noProof/>
                <w:webHidden/>
              </w:rPr>
            </w:r>
            <w:r>
              <w:rPr>
                <w:noProof/>
                <w:webHidden/>
              </w:rPr>
              <w:fldChar w:fldCharType="separate"/>
            </w:r>
            <w:r>
              <w:rPr>
                <w:noProof/>
                <w:webHidden/>
              </w:rPr>
              <w:t>10</w:t>
            </w:r>
            <w:r>
              <w:rPr>
                <w:noProof/>
                <w:webHidden/>
              </w:rPr>
              <w:fldChar w:fldCharType="end"/>
            </w:r>
          </w:hyperlink>
        </w:p>
        <w:p w14:paraId="5BA645CE" w14:textId="26C4519A" w:rsidR="00305DBC" w:rsidRDefault="00305DBC">
          <w:pPr>
            <w:pStyle w:val="TOC5"/>
            <w:tabs>
              <w:tab w:val="right" w:leader="dot" w:pos="9016"/>
            </w:tabs>
            <w:rPr>
              <w:rFonts w:eastAsiaTheme="minorEastAsia"/>
              <w:noProof/>
              <w:lang w:eastAsia="en-GB"/>
            </w:rPr>
          </w:pPr>
          <w:hyperlink w:anchor="_Toc77772002" w:history="1">
            <w:r w:rsidRPr="00D615FA">
              <w:rPr>
                <w:rStyle w:val="Hyperlink"/>
                <w:noProof/>
              </w:rPr>
              <w:t>Response Time</w:t>
            </w:r>
            <w:r>
              <w:rPr>
                <w:noProof/>
                <w:webHidden/>
              </w:rPr>
              <w:tab/>
            </w:r>
            <w:r>
              <w:rPr>
                <w:noProof/>
                <w:webHidden/>
              </w:rPr>
              <w:fldChar w:fldCharType="begin"/>
            </w:r>
            <w:r>
              <w:rPr>
                <w:noProof/>
                <w:webHidden/>
              </w:rPr>
              <w:instrText xml:space="preserve"> PAGEREF _Toc77772002 \h </w:instrText>
            </w:r>
            <w:r>
              <w:rPr>
                <w:noProof/>
                <w:webHidden/>
              </w:rPr>
            </w:r>
            <w:r>
              <w:rPr>
                <w:noProof/>
                <w:webHidden/>
              </w:rPr>
              <w:fldChar w:fldCharType="separate"/>
            </w:r>
            <w:r>
              <w:rPr>
                <w:noProof/>
                <w:webHidden/>
              </w:rPr>
              <w:t>11</w:t>
            </w:r>
            <w:r>
              <w:rPr>
                <w:noProof/>
                <w:webHidden/>
              </w:rPr>
              <w:fldChar w:fldCharType="end"/>
            </w:r>
          </w:hyperlink>
        </w:p>
        <w:p w14:paraId="14D0D2BF" w14:textId="1D866B38" w:rsidR="00305DBC" w:rsidRDefault="00305DBC">
          <w:pPr>
            <w:pStyle w:val="TOC5"/>
            <w:tabs>
              <w:tab w:val="right" w:leader="dot" w:pos="9016"/>
            </w:tabs>
            <w:rPr>
              <w:rFonts w:eastAsiaTheme="minorEastAsia"/>
              <w:noProof/>
              <w:lang w:eastAsia="en-GB"/>
            </w:rPr>
          </w:pPr>
          <w:hyperlink w:anchor="_Toc77772003" w:history="1">
            <w:r w:rsidRPr="00D615FA">
              <w:rPr>
                <w:rStyle w:val="Hyperlink"/>
                <w:noProof/>
              </w:rPr>
              <w:t>Calls Attended</w:t>
            </w:r>
            <w:r>
              <w:rPr>
                <w:noProof/>
                <w:webHidden/>
              </w:rPr>
              <w:tab/>
            </w:r>
            <w:r>
              <w:rPr>
                <w:noProof/>
                <w:webHidden/>
              </w:rPr>
              <w:fldChar w:fldCharType="begin"/>
            </w:r>
            <w:r>
              <w:rPr>
                <w:noProof/>
                <w:webHidden/>
              </w:rPr>
              <w:instrText xml:space="preserve"> PAGEREF _Toc77772003 \h </w:instrText>
            </w:r>
            <w:r>
              <w:rPr>
                <w:noProof/>
                <w:webHidden/>
              </w:rPr>
            </w:r>
            <w:r>
              <w:rPr>
                <w:noProof/>
                <w:webHidden/>
              </w:rPr>
              <w:fldChar w:fldCharType="separate"/>
            </w:r>
            <w:r>
              <w:rPr>
                <w:noProof/>
                <w:webHidden/>
              </w:rPr>
              <w:t>12</w:t>
            </w:r>
            <w:r>
              <w:rPr>
                <w:noProof/>
                <w:webHidden/>
              </w:rPr>
              <w:fldChar w:fldCharType="end"/>
            </w:r>
          </w:hyperlink>
        </w:p>
        <w:p w14:paraId="2A3193DF" w14:textId="79F3F4BA" w:rsidR="00305DBC" w:rsidRDefault="00305DBC">
          <w:pPr>
            <w:pStyle w:val="TOC5"/>
            <w:tabs>
              <w:tab w:val="right" w:leader="dot" w:pos="9016"/>
            </w:tabs>
            <w:rPr>
              <w:rFonts w:eastAsiaTheme="minorEastAsia"/>
              <w:noProof/>
              <w:lang w:eastAsia="en-GB"/>
            </w:rPr>
          </w:pPr>
          <w:hyperlink w:anchor="_Toc77772004" w:history="1">
            <w:r w:rsidRPr="00D615FA">
              <w:rPr>
                <w:rStyle w:val="Hyperlink"/>
                <w:noProof/>
              </w:rPr>
              <w:t>Final Classification</w:t>
            </w:r>
            <w:r>
              <w:rPr>
                <w:noProof/>
                <w:webHidden/>
              </w:rPr>
              <w:tab/>
            </w:r>
            <w:r>
              <w:rPr>
                <w:noProof/>
                <w:webHidden/>
              </w:rPr>
              <w:fldChar w:fldCharType="begin"/>
            </w:r>
            <w:r>
              <w:rPr>
                <w:noProof/>
                <w:webHidden/>
              </w:rPr>
              <w:instrText xml:space="preserve"> PAGEREF _Toc77772004 \h </w:instrText>
            </w:r>
            <w:r>
              <w:rPr>
                <w:noProof/>
                <w:webHidden/>
              </w:rPr>
            </w:r>
            <w:r>
              <w:rPr>
                <w:noProof/>
                <w:webHidden/>
              </w:rPr>
              <w:fldChar w:fldCharType="separate"/>
            </w:r>
            <w:r>
              <w:rPr>
                <w:noProof/>
                <w:webHidden/>
              </w:rPr>
              <w:t>12</w:t>
            </w:r>
            <w:r>
              <w:rPr>
                <w:noProof/>
                <w:webHidden/>
              </w:rPr>
              <w:fldChar w:fldCharType="end"/>
            </w:r>
          </w:hyperlink>
        </w:p>
        <w:p w14:paraId="4B02AB7A" w14:textId="5E752CED" w:rsidR="00305DBC" w:rsidRDefault="00305DBC">
          <w:pPr>
            <w:pStyle w:val="TOC3"/>
            <w:tabs>
              <w:tab w:val="right" w:leader="dot" w:pos="9016"/>
            </w:tabs>
            <w:rPr>
              <w:rFonts w:eastAsiaTheme="minorEastAsia"/>
              <w:noProof/>
              <w:lang w:eastAsia="en-GB"/>
            </w:rPr>
          </w:pPr>
          <w:hyperlink w:anchor="_Toc77772005" w:history="1">
            <w:r w:rsidRPr="00D615FA">
              <w:rPr>
                <w:rStyle w:val="Hyperlink"/>
                <w:noProof/>
              </w:rPr>
              <w:t>Sensitivity Analysis (RQ 2)</w:t>
            </w:r>
            <w:r>
              <w:rPr>
                <w:noProof/>
                <w:webHidden/>
              </w:rPr>
              <w:tab/>
            </w:r>
            <w:r>
              <w:rPr>
                <w:noProof/>
                <w:webHidden/>
              </w:rPr>
              <w:fldChar w:fldCharType="begin"/>
            </w:r>
            <w:r>
              <w:rPr>
                <w:noProof/>
                <w:webHidden/>
              </w:rPr>
              <w:instrText xml:space="preserve"> PAGEREF _Toc77772005 \h </w:instrText>
            </w:r>
            <w:r>
              <w:rPr>
                <w:noProof/>
                <w:webHidden/>
              </w:rPr>
            </w:r>
            <w:r>
              <w:rPr>
                <w:noProof/>
                <w:webHidden/>
              </w:rPr>
              <w:fldChar w:fldCharType="separate"/>
            </w:r>
            <w:r>
              <w:rPr>
                <w:noProof/>
                <w:webHidden/>
              </w:rPr>
              <w:t>13</w:t>
            </w:r>
            <w:r>
              <w:rPr>
                <w:noProof/>
                <w:webHidden/>
              </w:rPr>
              <w:fldChar w:fldCharType="end"/>
            </w:r>
          </w:hyperlink>
        </w:p>
        <w:p w14:paraId="40793C84" w14:textId="2131D2FA" w:rsidR="00305DBC" w:rsidRDefault="00305DBC">
          <w:pPr>
            <w:pStyle w:val="TOC3"/>
            <w:tabs>
              <w:tab w:val="right" w:leader="dot" w:pos="9016"/>
            </w:tabs>
            <w:rPr>
              <w:rFonts w:eastAsiaTheme="minorEastAsia"/>
              <w:noProof/>
              <w:lang w:eastAsia="en-GB"/>
            </w:rPr>
          </w:pPr>
          <w:hyperlink w:anchor="_Toc77772006" w:history="1">
            <w:r w:rsidRPr="00D615FA">
              <w:rPr>
                <w:rStyle w:val="Hyperlink"/>
                <w:noProof/>
              </w:rPr>
              <w:t>Spatial and Temporal Distribution (RQ 3)</w:t>
            </w:r>
            <w:r>
              <w:rPr>
                <w:noProof/>
                <w:webHidden/>
              </w:rPr>
              <w:tab/>
            </w:r>
            <w:r>
              <w:rPr>
                <w:noProof/>
                <w:webHidden/>
              </w:rPr>
              <w:fldChar w:fldCharType="begin"/>
            </w:r>
            <w:r>
              <w:rPr>
                <w:noProof/>
                <w:webHidden/>
              </w:rPr>
              <w:instrText xml:space="preserve"> PAGEREF _Toc77772006 \h </w:instrText>
            </w:r>
            <w:r>
              <w:rPr>
                <w:noProof/>
                <w:webHidden/>
              </w:rPr>
            </w:r>
            <w:r>
              <w:rPr>
                <w:noProof/>
                <w:webHidden/>
              </w:rPr>
              <w:fldChar w:fldCharType="separate"/>
            </w:r>
            <w:r>
              <w:rPr>
                <w:noProof/>
                <w:webHidden/>
              </w:rPr>
              <w:t>14</w:t>
            </w:r>
            <w:r>
              <w:rPr>
                <w:noProof/>
                <w:webHidden/>
              </w:rPr>
              <w:fldChar w:fldCharType="end"/>
            </w:r>
          </w:hyperlink>
        </w:p>
        <w:p w14:paraId="06135B97" w14:textId="3BB37DC9" w:rsidR="00305DBC" w:rsidRDefault="00305DBC">
          <w:pPr>
            <w:pStyle w:val="TOC5"/>
            <w:tabs>
              <w:tab w:val="right" w:leader="dot" w:pos="9016"/>
            </w:tabs>
            <w:rPr>
              <w:rFonts w:eastAsiaTheme="minorEastAsia"/>
              <w:noProof/>
              <w:lang w:eastAsia="en-GB"/>
            </w:rPr>
          </w:pPr>
          <w:hyperlink w:anchor="_Toc77772007" w:history="1">
            <w:r w:rsidRPr="00D615FA">
              <w:rPr>
                <w:rStyle w:val="Hyperlink"/>
                <w:noProof/>
              </w:rPr>
              <w:t>General trend of MP across LSOAs</w:t>
            </w:r>
            <w:r>
              <w:rPr>
                <w:noProof/>
                <w:webHidden/>
              </w:rPr>
              <w:tab/>
            </w:r>
            <w:r>
              <w:rPr>
                <w:noProof/>
                <w:webHidden/>
              </w:rPr>
              <w:fldChar w:fldCharType="begin"/>
            </w:r>
            <w:r>
              <w:rPr>
                <w:noProof/>
                <w:webHidden/>
              </w:rPr>
              <w:instrText xml:space="preserve"> PAGEREF _Toc77772007 \h </w:instrText>
            </w:r>
            <w:r>
              <w:rPr>
                <w:noProof/>
                <w:webHidden/>
              </w:rPr>
            </w:r>
            <w:r>
              <w:rPr>
                <w:noProof/>
                <w:webHidden/>
              </w:rPr>
              <w:fldChar w:fldCharType="separate"/>
            </w:r>
            <w:r>
              <w:rPr>
                <w:noProof/>
                <w:webHidden/>
              </w:rPr>
              <w:t>14</w:t>
            </w:r>
            <w:r>
              <w:rPr>
                <w:noProof/>
                <w:webHidden/>
              </w:rPr>
              <w:fldChar w:fldCharType="end"/>
            </w:r>
          </w:hyperlink>
        </w:p>
        <w:p w14:paraId="2FAD55D8" w14:textId="5A42718C" w:rsidR="00305DBC" w:rsidRDefault="00305DBC">
          <w:pPr>
            <w:pStyle w:val="TOC5"/>
            <w:tabs>
              <w:tab w:val="right" w:leader="dot" w:pos="9016"/>
            </w:tabs>
            <w:rPr>
              <w:rFonts w:eastAsiaTheme="minorEastAsia"/>
              <w:noProof/>
              <w:lang w:eastAsia="en-GB"/>
            </w:rPr>
          </w:pPr>
          <w:hyperlink w:anchor="_Toc77772008" w:history="1">
            <w:r w:rsidRPr="00D615FA">
              <w:rPr>
                <w:rStyle w:val="Hyperlink"/>
                <w:noProof/>
              </w:rPr>
              <w:t>Quantile Classification</w:t>
            </w:r>
            <w:r>
              <w:rPr>
                <w:noProof/>
                <w:webHidden/>
              </w:rPr>
              <w:tab/>
            </w:r>
            <w:r>
              <w:rPr>
                <w:noProof/>
                <w:webHidden/>
              </w:rPr>
              <w:fldChar w:fldCharType="begin"/>
            </w:r>
            <w:r>
              <w:rPr>
                <w:noProof/>
                <w:webHidden/>
              </w:rPr>
              <w:instrText xml:space="preserve"> PAGEREF _Toc77772008 \h </w:instrText>
            </w:r>
            <w:r>
              <w:rPr>
                <w:noProof/>
                <w:webHidden/>
              </w:rPr>
            </w:r>
            <w:r>
              <w:rPr>
                <w:noProof/>
                <w:webHidden/>
              </w:rPr>
              <w:fldChar w:fldCharType="separate"/>
            </w:r>
            <w:r>
              <w:rPr>
                <w:noProof/>
                <w:webHidden/>
              </w:rPr>
              <w:t>15</w:t>
            </w:r>
            <w:r>
              <w:rPr>
                <w:noProof/>
                <w:webHidden/>
              </w:rPr>
              <w:fldChar w:fldCharType="end"/>
            </w:r>
          </w:hyperlink>
        </w:p>
        <w:p w14:paraId="27C31CD5" w14:textId="178FB73E" w:rsidR="00305DBC" w:rsidRDefault="00305DBC">
          <w:pPr>
            <w:pStyle w:val="TOC5"/>
            <w:tabs>
              <w:tab w:val="right" w:leader="dot" w:pos="9016"/>
            </w:tabs>
            <w:rPr>
              <w:rFonts w:eastAsiaTheme="minorEastAsia"/>
              <w:noProof/>
              <w:lang w:eastAsia="en-GB"/>
            </w:rPr>
          </w:pPr>
          <w:hyperlink w:anchor="_Toc77772009" w:history="1">
            <w:r w:rsidRPr="00D615FA">
              <w:rPr>
                <w:rStyle w:val="Hyperlink"/>
                <w:noProof/>
              </w:rPr>
              <w:t>LISA</w:t>
            </w:r>
            <w:r>
              <w:rPr>
                <w:noProof/>
                <w:webHidden/>
              </w:rPr>
              <w:tab/>
            </w:r>
            <w:r>
              <w:rPr>
                <w:noProof/>
                <w:webHidden/>
              </w:rPr>
              <w:fldChar w:fldCharType="begin"/>
            </w:r>
            <w:r>
              <w:rPr>
                <w:noProof/>
                <w:webHidden/>
              </w:rPr>
              <w:instrText xml:space="preserve"> PAGEREF _Toc77772009 \h </w:instrText>
            </w:r>
            <w:r>
              <w:rPr>
                <w:noProof/>
                <w:webHidden/>
              </w:rPr>
            </w:r>
            <w:r>
              <w:rPr>
                <w:noProof/>
                <w:webHidden/>
              </w:rPr>
              <w:fldChar w:fldCharType="separate"/>
            </w:r>
            <w:r>
              <w:rPr>
                <w:noProof/>
                <w:webHidden/>
              </w:rPr>
              <w:t>16</w:t>
            </w:r>
            <w:r>
              <w:rPr>
                <w:noProof/>
                <w:webHidden/>
              </w:rPr>
              <w:fldChar w:fldCharType="end"/>
            </w:r>
          </w:hyperlink>
        </w:p>
        <w:p w14:paraId="0335D74C" w14:textId="0155769D" w:rsidR="00305DBC" w:rsidRDefault="00305DBC">
          <w:pPr>
            <w:pStyle w:val="TOC3"/>
            <w:tabs>
              <w:tab w:val="right" w:leader="dot" w:pos="9016"/>
            </w:tabs>
            <w:rPr>
              <w:rFonts w:eastAsiaTheme="minorEastAsia"/>
              <w:noProof/>
              <w:lang w:eastAsia="en-GB"/>
            </w:rPr>
          </w:pPr>
          <w:hyperlink w:anchor="_Toc77772010" w:history="1">
            <w:r w:rsidRPr="00D615FA">
              <w:rPr>
                <w:rStyle w:val="Hyperlink"/>
                <w:noProof/>
              </w:rPr>
              <w:t>IMD (RQ 4)</w:t>
            </w:r>
            <w:r>
              <w:rPr>
                <w:noProof/>
                <w:webHidden/>
              </w:rPr>
              <w:tab/>
            </w:r>
            <w:r>
              <w:rPr>
                <w:noProof/>
                <w:webHidden/>
              </w:rPr>
              <w:fldChar w:fldCharType="begin"/>
            </w:r>
            <w:r>
              <w:rPr>
                <w:noProof/>
                <w:webHidden/>
              </w:rPr>
              <w:instrText xml:space="preserve"> PAGEREF _Toc77772010 \h </w:instrText>
            </w:r>
            <w:r>
              <w:rPr>
                <w:noProof/>
                <w:webHidden/>
              </w:rPr>
            </w:r>
            <w:r>
              <w:rPr>
                <w:noProof/>
                <w:webHidden/>
              </w:rPr>
              <w:fldChar w:fldCharType="separate"/>
            </w:r>
            <w:r>
              <w:rPr>
                <w:noProof/>
                <w:webHidden/>
              </w:rPr>
              <w:t>17</w:t>
            </w:r>
            <w:r>
              <w:rPr>
                <w:noProof/>
                <w:webHidden/>
              </w:rPr>
              <w:fldChar w:fldCharType="end"/>
            </w:r>
          </w:hyperlink>
        </w:p>
        <w:p w14:paraId="43912FC3" w14:textId="18C52EED" w:rsidR="00305DBC" w:rsidRDefault="00305DBC">
          <w:pPr>
            <w:pStyle w:val="TOC5"/>
            <w:tabs>
              <w:tab w:val="right" w:leader="dot" w:pos="9016"/>
            </w:tabs>
            <w:rPr>
              <w:rFonts w:eastAsiaTheme="minorEastAsia"/>
              <w:noProof/>
              <w:lang w:eastAsia="en-GB"/>
            </w:rPr>
          </w:pPr>
          <w:hyperlink w:anchor="_Toc77772011" w:history="1">
            <w:r w:rsidRPr="00D615FA">
              <w:rPr>
                <w:rStyle w:val="Hyperlink"/>
                <w:noProof/>
              </w:rPr>
              <w:t>Total count from LSOAs in each IMD decile 2015:2020</w:t>
            </w:r>
            <w:r>
              <w:rPr>
                <w:noProof/>
                <w:webHidden/>
              </w:rPr>
              <w:tab/>
            </w:r>
            <w:r>
              <w:rPr>
                <w:noProof/>
                <w:webHidden/>
              </w:rPr>
              <w:fldChar w:fldCharType="begin"/>
            </w:r>
            <w:r>
              <w:rPr>
                <w:noProof/>
                <w:webHidden/>
              </w:rPr>
              <w:instrText xml:space="preserve"> PAGEREF _Toc77772011 \h </w:instrText>
            </w:r>
            <w:r>
              <w:rPr>
                <w:noProof/>
                <w:webHidden/>
              </w:rPr>
            </w:r>
            <w:r>
              <w:rPr>
                <w:noProof/>
                <w:webHidden/>
              </w:rPr>
              <w:fldChar w:fldCharType="separate"/>
            </w:r>
            <w:r>
              <w:rPr>
                <w:noProof/>
                <w:webHidden/>
              </w:rPr>
              <w:t>17</w:t>
            </w:r>
            <w:r>
              <w:rPr>
                <w:noProof/>
                <w:webHidden/>
              </w:rPr>
              <w:fldChar w:fldCharType="end"/>
            </w:r>
          </w:hyperlink>
        </w:p>
        <w:p w14:paraId="33E22BAD" w14:textId="55B4C245" w:rsidR="00305DBC" w:rsidRDefault="00305DBC">
          <w:pPr>
            <w:pStyle w:val="TOC5"/>
            <w:tabs>
              <w:tab w:val="right" w:leader="dot" w:pos="9016"/>
            </w:tabs>
            <w:rPr>
              <w:rFonts w:eastAsiaTheme="minorEastAsia"/>
              <w:noProof/>
              <w:lang w:eastAsia="en-GB"/>
            </w:rPr>
          </w:pPr>
          <w:hyperlink w:anchor="_Toc77772012" w:history="1">
            <w:r w:rsidRPr="00D615FA">
              <w:rPr>
                <w:rStyle w:val="Hyperlink"/>
                <w:noProof/>
              </w:rPr>
              <w:t>Mapping IMD</w:t>
            </w:r>
            <w:r>
              <w:rPr>
                <w:noProof/>
                <w:webHidden/>
              </w:rPr>
              <w:tab/>
            </w:r>
            <w:r>
              <w:rPr>
                <w:noProof/>
                <w:webHidden/>
              </w:rPr>
              <w:fldChar w:fldCharType="begin"/>
            </w:r>
            <w:r>
              <w:rPr>
                <w:noProof/>
                <w:webHidden/>
              </w:rPr>
              <w:instrText xml:space="preserve"> PAGEREF _Toc77772012 \h </w:instrText>
            </w:r>
            <w:r>
              <w:rPr>
                <w:noProof/>
                <w:webHidden/>
              </w:rPr>
            </w:r>
            <w:r>
              <w:rPr>
                <w:noProof/>
                <w:webHidden/>
              </w:rPr>
              <w:fldChar w:fldCharType="separate"/>
            </w:r>
            <w:r>
              <w:rPr>
                <w:noProof/>
                <w:webHidden/>
              </w:rPr>
              <w:t>18</w:t>
            </w:r>
            <w:r>
              <w:rPr>
                <w:noProof/>
                <w:webHidden/>
              </w:rPr>
              <w:fldChar w:fldCharType="end"/>
            </w:r>
          </w:hyperlink>
        </w:p>
        <w:p w14:paraId="06B2628B" w14:textId="06E93F5F" w:rsidR="00305DBC" w:rsidRDefault="00305DBC">
          <w:pPr>
            <w:pStyle w:val="TOC5"/>
            <w:tabs>
              <w:tab w:val="right" w:leader="dot" w:pos="9016"/>
            </w:tabs>
            <w:rPr>
              <w:rFonts w:eastAsiaTheme="minorEastAsia"/>
              <w:noProof/>
              <w:lang w:eastAsia="en-GB"/>
            </w:rPr>
          </w:pPr>
          <w:hyperlink w:anchor="_Toc77772013" w:history="1">
            <w:r w:rsidRPr="00D615FA">
              <w:rPr>
                <w:rStyle w:val="Hyperlink"/>
                <w:noProof/>
              </w:rPr>
              <w:t>Non-Spatial Regression: Missing Rate and Deprivation Decile</w:t>
            </w:r>
            <w:r>
              <w:rPr>
                <w:noProof/>
                <w:webHidden/>
              </w:rPr>
              <w:tab/>
            </w:r>
            <w:r>
              <w:rPr>
                <w:noProof/>
                <w:webHidden/>
              </w:rPr>
              <w:fldChar w:fldCharType="begin"/>
            </w:r>
            <w:r>
              <w:rPr>
                <w:noProof/>
                <w:webHidden/>
              </w:rPr>
              <w:instrText xml:space="preserve"> PAGEREF _Toc77772013 \h </w:instrText>
            </w:r>
            <w:r>
              <w:rPr>
                <w:noProof/>
                <w:webHidden/>
              </w:rPr>
            </w:r>
            <w:r>
              <w:rPr>
                <w:noProof/>
                <w:webHidden/>
              </w:rPr>
              <w:fldChar w:fldCharType="separate"/>
            </w:r>
            <w:r>
              <w:rPr>
                <w:noProof/>
                <w:webHidden/>
              </w:rPr>
              <w:t>18</w:t>
            </w:r>
            <w:r>
              <w:rPr>
                <w:noProof/>
                <w:webHidden/>
              </w:rPr>
              <w:fldChar w:fldCharType="end"/>
            </w:r>
          </w:hyperlink>
        </w:p>
        <w:p w14:paraId="047B280C" w14:textId="4B56B07C" w:rsidR="00305DBC" w:rsidRDefault="00305DBC">
          <w:pPr>
            <w:pStyle w:val="TOC5"/>
            <w:tabs>
              <w:tab w:val="right" w:leader="dot" w:pos="9016"/>
            </w:tabs>
            <w:rPr>
              <w:rFonts w:eastAsiaTheme="minorEastAsia"/>
              <w:noProof/>
              <w:lang w:eastAsia="en-GB"/>
            </w:rPr>
          </w:pPr>
          <w:hyperlink w:anchor="_Toc77772014" w:history="1">
            <w:r w:rsidRPr="00D615FA">
              <w:rPr>
                <w:rStyle w:val="Hyperlink"/>
                <w:noProof/>
              </w:rPr>
              <w:t>Spatial Regression: Missing Rate and Deprivation</w:t>
            </w:r>
            <w:r>
              <w:rPr>
                <w:noProof/>
                <w:webHidden/>
              </w:rPr>
              <w:tab/>
            </w:r>
            <w:r>
              <w:rPr>
                <w:noProof/>
                <w:webHidden/>
              </w:rPr>
              <w:fldChar w:fldCharType="begin"/>
            </w:r>
            <w:r>
              <w:rPr>
                <w:noProof/>
                <w:webHidden/>
              </w:rPr>
              <w:instrText xml:space="preserve"> PAGEREF _Toc77772014 \h </w:instrText>
            </w:r>
            <w:r>
              <w:rPr>
                <w:noProof/>
                <w:webHidden/>
              </w:rPr>
            </w:r>
            <w:r>
              <w:rPr>
                <w:noProof/>
                <w:webHidden/>
              </w:rPr>
              <w:fldChar w:fldCharType="separate"/>
            </w:r>
            <w:r>
              <w:rPr>
                <w:noProof/>
                <w:webHidden/>
              </w:rPr>
              <w:t>19</w:t>
            </w:r>
            <w:r>
              <w:rPr>
                <w:noProof/>
                <w:webHidden/>
              </w:rPr>
              <w:fldChar w:fldCharType="end"/>
            </w:r>
          </w:hyperlink>
        </w:p>
        <w:p w14:paraId="03BBF4A8" w14:textId="0B301409" w:rsidR="00305DBC" w:rsidRDefault="00305DBC">
          <w:pPr>
            <w:pStyle w:val="TOC5"/>
            <w:tabs>
              <w:tab w:val="right" w:leader="dot" w:pos="9016"/>
            </w:tabs>
            <w:rPr>
              <w:rFonts w:eastAsiaTheme="minorEastAsia"/>
              <w:noProof/>
              <w:lang w:eastAsia="en-GB"/>
            </w:rPr>
          </w:pPr>
          <w:hyperlink w:anchor="_Toc77772015" w:history="1">
            <w:r w:rsidRPr="00D615FA">
              <w:rPr>
                <w:rStyle w:val="Hyperlink"/>
                <w:noProof/>
              </w:rPr>
              <w:t>The distribution across grade, origin and response time? (4a)</w:t>
            </w:r>
            <w:r>
              <w:rPr>
                <w:noProof/>
                <w:webHidden/>
              </w:rPr>
              <w:tab/>
            </w:r>
            <w:r>
              <w:rPr>
                <w:noProof/>
                <w:webHidden/>
              </w:rPr>
              <w:fldChar w:fldCharType="begin"/>
            </w:r>
            <w:r>
              <w:rPr>
                <w:noProof/>
                <w:webHidden/>
              </w:rPr>
              <w:instrText xml:space="preserve"> PAGEREF _Toc77772015 \h </w:instrText>
            </w:r>
            <w:r>
              <w:rPr>
                <w:noProof/>
                <w:webHidden/>
              </w:rPr>
            </w:r>
            <w:r>
              <w:rPr>
                <w:noProof/>
                <w:webHidden/>
              </w:rPr>
              <w:fldChar w:fldCharType="separate"/>
            </w:r>
            <w:r>
              <w:rPr>
                <w:noProof/>
                <w:webHidden/>
              </w:rPr>
              <w:t>19</w:t>
            </w:r>
            <w:r>
              <w:rPr>
                <w:noProof/>
                <w:webHidden/>
              </w:rPr>
              <w:fldChar w:fldCharType="end"/>
            </w:r>
          </w:hyperlink>
        </w:p>
        <w:p w14:paraId="5CA58F85" w14:textId="5DEB1362" w:rsidR="00305DBC" w:rsidRDefault="00305DBC">
          <w:pPr>
            <w:pStyle w:val="TOC3"/>
            <w:tabs>
              <w:tab w:val="right" w:leader="dot" w:pos="9016"/>
            </w:tabs>
            <w:rPr>
              <w:rFonts w:eastAsiaTheme="minorEastAsia"/>
              <w:noProof/>
              <w:lang w:eastAsia="en-GB"/>
            </w:rPr>
          </w:pPr>
          <w:hyperlink w:anchor="_Toc77772016" w:history="1">
            <w:r w:rsidRPr="00D615FA">
              <w:rPr>
                <w:rStyle w:val="Hyperlink"/>
                <w:noProof/>
              </w:rPr>
              <w:t>Mental Health (RQ 5)</w:t>
            </w:r>
            <w:r>
              <w:rPr>
                <w:noProof/>
                <w:webHidden/>
              </w:rPr>
              <w:tab/>
            </w:r>
            <w:r>
              <w:rPr>
                <w:noProof/>
                <w:webHidden/>
              </w:rPr>
              <w:fldChar w:fldCharType="begin"/>
            </w:r>
            <w:r>
              <w:rPr>
                <w:noProof/>
                <w:webHidden/>
              </w:rPr>
              <w:instrText xml:space="preserve"> PAGEREF _Toc77772016 \h </w:instrText>
            </w:r>
            <w:r>
              <w:rPr>
                <w:noProof/>
                <w:webHidden/>
              </w:rPr>
            </w:r>
            <w:r>
              <w:rPr>
                <w:noProof/>
                <w:webHidden/>
              </w:rPr>
              <w:fldChar w:fldCharType="separate"/>
            </w:r>
            <w:r>
              <w:rPr>
                <w:noProof/>
                <w:webHidden/>
              </w:rPr>
              <w:t>20</w:t>
            </w:r>
            <w:r>
              <w:rPr>
                <w:noProof/>
                <w:webHidden/>
              </w:rPr>
              <w:fldChar w:fldCharType="end"/>
            </w:r>
          </w:hyperlink>
        </w:p>
        <w:p w14:paraId="567FCDE3" w14:textId="249DD7FD" w:rsidR="00305DBC" w:rsidRDefault="00305DBC">
          <w:pPr>
            <w:pStyle w:val="TOC5"/>
            <w:tabs>
              <w:tab w:val="right" w:leader="dot" w:pos="9016"/>
            </w:tabs>
            <w:rPr>
              <w:rFonts w:eastAsiaTheme="minorEastAsia"/>
              <w:noProof/>
              <w:lang w:eastAsia="en-GB"/>
            </w:rPr>
          </w:pPr>
          <w:hyperlink w:anchor="_Toc77772017" w:history="1">
            <w:r w:rsidRPr="00D615FA">
              <w:rPr>
                <w:rStyle w:val="Hyperlink"/>
                <w:noProof/>
              </w:rPr>
              <w:t>Total count from LSOAs in each Mental Health decile</w:t>
            </w:r>
            <w:r>
              <w:rPr>
                <w:noProof/>
                <w:webHidden/>
              </w:rPr>
              <w:tab/>
            </w:r>
            <w:r>
              <w:rPr>
                <w:noProof/>
                <w:webHidden/>
              </w:rPr>
              <w:fldChar w:fldCharType="begin"/>
            </w:r>
            <w:r>
              <w:rPr>
                <w:noProof/>
                <w:webHidden/>
              </w:rPr>
              <w:instrText xml:space="preserve"> PAGEREF _Toc77772017 \h </w:instrText>
            </w:r>
            <w:r>
              <w:rPr>
                <w:noProof/>
                <w:webHidden/>
              </w:rPr>
            </w:r>
            <w:r>
              <w:rPr>
                <w:noProof/>
                <w:webHidden/>
              </w:rPr>
              <w:fldChar w:fldCharType="separate"/>
            </w:r>
            <w:r>
              <w:rPr>
                <w:noProof/>
                <w:webHidden/>
              </w:rPr>
              <w:t>20</w:t>
            </w:r>
            <w:r>
              <w:rPr>
                <w:noProof/>
                <w:webHidden/>
              </w:rPr>
              <w:fldChar w:fldCharType="end"/>
            </w:r>
          </w:hyperlink>
        </w:p>
        <w:p w14:paraId="000A5EE0" w14:textId="07B937EE" w:rsidR="00305DBC" w:rsidRDefault="00305DBC">
          <w:pPr>
            <w:pStyle w:val="TOC5"/>
            <w:tabs>
              <w:tab w:val="right" w:leader="dot" w:pos="9016"/>
            </w:tabs>
            <w:rPr>
              <w:rFonts w:eastAsiaTheme="minorEastAsia"/>
              <w:noProof/>
              <w:lang w:eastAsia="en-GB"/>
            </w:rPr>
          </w:pPr>
          <w:hyperlink w:anchor="_Toc77772018" w:history="1">
            <w:r w:rsidRPr="00D615FA">
              <w:rPr>
                <w:rStyle w:val="Hyperlink"/>
                <w:noProof/>
              </w:rPr>
              <w:t>Mapping Mental Health</w:t>
            </w:r>
            <w:r>
              <w:rPr>
                <w:noProof/>
                <w:webHidden/>
              </w:rPr>
              <w:tab/>
            </w:r>
            <w:r>
              <w:rPr>
                <w:noProof/>
                <w:webHidden/>
              </w:rPr>
              <w:fldChar w:fldCharType="begin"/>
            </w:r>
            <w:r>
              <w:rPr>
                <w:noProof/>
                <w:webHidden/>
              </w:rPr>
              <w:instrText xml:space="preserve"> PAGEREF _Toc77772018 \h </w:instrText>
            </w:r>
            <w:r>
              <w:rPr>
                <w:noProof/>
                <w:webHidden/>
              </w:rPr>
            </w:r>
            <w:r>
              <w:rPr>
                <w:noProof/>
                <w:webHidden/>
              </w:rPr>
              <w:fldChar w:fldCharType="separate"/>
            </w:r>
            <w:r>
              <w:rPr>
                <w:noProof/>
                <w:webHidden/>
              </w:rPr>
              <w:t>21</w:t>
            </w:r>
            <w:r>
              <w:rPr>
                <w:noProof/>
                <w:webHidden/>
              </w:rPr>
              <w:fldChar w:fldCharType="end"/>
            </w:r>
          </w:hyperlink>
        </w:p>
        <w:p w14:paraId="28E66FF3" w14:textId="05B95114" w:rsidR="00305DBC" w:rsidRDefault="00305DBC">
          <w:pPr>
            <w:pStyle w:val="TOC5"/>
            <w:tabs>
              <w:tab w:val="right" w:leader="dot" w:pos="9016"/>
            </w:tabs>
            <w:rPr>
              <w:rFonts w:eastAsiaTheme="minorEastAsia"/>
              <w:noProof/>
              <w:lang w:eastAsia="en-GB"/>
            </w:rPr>
          </w:pPr>
          <w:hyperlink w:anchor="_Toc77772019" w:history="1">
            <w:r w:rsidRPr="00D615FA">
              <w:rPr>
                <w:rStyle w:val="Hyperlink"/>
                <w:noProof/>
              </w:rPr>
              <w:t>Non-Spatial Regression; Missing Rate and Mental Health</w:t>
            </w:r>
            <w:r>
              <w:rPr>
                <w:noProof/>
                <w:webHidden/>
              </w:rPr>
              <w:tab/>
            </w:r>
            <w:r>
              <w:rPr>
                <w:noProof/>
                <w:webHidden/>
              </w:rPr>
              <w:fldChar w:fldCharType="begin"/>
            </w:r>
            <w:r>
              <w:rPr>
                <w:noProof/>
                <w:webHidden/>
              </w:rPr>
              <w:instrText xml:space="preserve"> PAGEREF _Toc77772019 \h </w:instrText>
            </w:r>
            <w:r>
              <w:rPr>
                <w:noProof/>
                <w:webHidden/>
              </w:rPr>
            </w:r>
            <w:r>
              <w:rPr>
                <w:noProof/>
                <w:webHidden/>
              </w:rPr>
              <w:fldChar w:fldCharType="separate"/>
            </w:r>
            <w:r>
              <w:rPr>
                <w:noProof/>
                <w:webHidden/>
              </w:rPr>
              <w:t>21</w:t>
            </w:r>
            <w:r>
              <w:rPr>
                <w:noProof/>
                <w:webHidden/>
              </w:rPr>
              <w:fldChar w:fldCharType="end"/>
            </w:r>
          </w:hyperlink>
        </w:p>
        <w:p w14:paraId="2B617613" w14:textId="5C41D5C6" w:rsidR="00305DBC" w:rsidRDefault="00305DBC">
          <w:pPr>
            <w:pStyle w:val="TOC5"/>
            <w:tabs>
              <w:tab w:val="right" w:leader="dot" w:pos="9016"/>
            </w:tabs>
            <w:rPr>
              <w:rFonts w:eastAsiaTheme="minorEastAsia"/>
              <w:noProof/>
              <w:lang w:eastAsia="en-GB"/>
            </w:rPr>
          </w:pPr>
          <w:hyperlink w:anchor="_Toc77772020" w:history="1">
            <w:r w:rsidRPr="00D615FA">
              <w:rPr>
                <w:rStyle w:val="Hyperlink"/>
                <w:noProof/>
              </w:rPr>
              <w:t>Spatial Regression: Missing Rate and Mental Health</w:t>
            </w:r>
            <w:r>
              <w:rPr>
                <w:noProof/>
                <w:webHidden/>
              </w:rPr>
              <w:tab/>
            </w:r>
            <w:r>
              <w:rPr>
                <w:noProof/>
                <w:webHidden/>
              </w:rPr>
              <w:fldChar w:fldCharType="begin"/>
            </w:r>
            <w:r>
              <w:rPr>
                <w:noProof/>
                <w:webHidden/>
              </w:rPr>
              <w:instrText xml:space="preserve"> PAGEREF _Toc77772020 \h </w:instrText>
            </w:r>
            <w:r>
              <w:rPr>
                <w:noProof/>
                <w:webHidden/>
              </w:rPr>
            </w:r>
            <w:r>
              <w:rPr>
                <w:noProof/>
                <w:webHidden/>
              </w:rPr>
              <w:fldChar w:fldCharType="separate"/>
            </w:r>
            <w:r>
              <w:rPr>
                <w:noProof/>
                <w:webHidden/>
              </w:rPr>
              <w:t>21</w:t>
            </w:r>
            <w:r>
              <w:rPr>
                <w:noProof/>
                <w:webHidden/>
              </w:rPr>
              <w:fldChar w:fldCharType="end"/>
            </w:r>
          </w:hyperlink>
        </w:p>
        <w:p w14:paraId="54FB923D" w14:textId="669A29E1" w:rsidR="00305DBC" w:rsidRDefault="00305DBC">
          <w:pPr>
            <w:pStyle w:val="TOC5"/>
            <w:tabs>
              <w:tab w:val="right" w:leader="dot" w:pos="9016"/>
            </w:tabs>
            <w:rPr>
              <w:rFonts w:eastAsiaTheme="minorEastAsia"/>
              <w:noProof/>
              <w:lang w:eastAsia="en-GB"/>
            </w:rPr>
          </w:pPr>
          <w:hyperlink w:anchor="_Toc77772021" w:history="1">
            <w:r w:rsidRPr="00D615FA">
              <w:rPr>
                <w:rStyle w:val="Hyperlink"/>
                <w:noProof/>
              </w:rPr>
              <w:t>The distribution across grade, origin and response time? (5b)</w:t>
            </w:r>
            <w:r>
              <w:rPr>
                <w:noProof/>
                <w:webHidden/>
              </w:rPr>
              <w:tab/>
            </w:r>
            <w:r>
              <w:rPr>
                <w:noProof/>
                <w:webHidden/>
              </w:rPr>
              <w:fldChar w:fldCharType="begin"/>
            </w:r>
            <w:r>
              <w:rPr>
                <w:noProof/>
                <w:webHidden/>
              </w:rPr>
              <w:instrText xml:space="preserve"> PAGEREF _Toc77772021 \h </w:instrText>
            </w:r>
            <w:r>
              <w:rPr>
                <w:noProof/>
                <w:webHidden/>
              </w:rPr>
            </w:r>
            <w:r>
              <w:rPr>
                <w:noProof/>
                <w:webHidden/>
              </w:rPr>
              <w:fldChar w:fldCharType="separate"/>
            </w:r>
            <w:r>
              <w:rPr>
                <w:noProof/>
                <w:webHidden/>
              </w:rPr>
              <w:t>22</w:t>
            </w:r>
            <w:r>
              <w:rPr>
                <w:noProof/>
                <w:webHidden/>
              </w:rPr>
              <w:fldChar w:fldCharType="end"/>
            </w:r>
          </w:hyperlink>
        </w:p>
        <w:p w14:paraId="5226181C" w14:textId="771FA18B" w:rsidR="00305DBC" w:rsidRDefault="00305DBC">
          <w:pPr>
            <w:pStyle w:val="TOC3"/>
            <w:tabs>
              <w:tab w:val="right" w:leader="dot" w:pos="9016"/>
            </w:tabs>
            <w:rPr>
              <w:rFonts w:eastAsiaTheme="minorEastAsia"/>
              <w:noProof/>
              <w:lang w:eastAsia="en-GB"/>
            </w:rPr>
          </w:pPr>
          <w:hyperlink w:anchor="_Toc77772022" w:history="1">
            <w:r w:rsidRPr="00D615FA">
              <w:rPr>
                <w:rStyle w:val="Hyperlink"/>
                <w:noProof/>
              </w:rPr>
              <w:t>Covid-19 Distribution</w:t>
            </w:r>
            <w:r>
              <w:rPr>
                <w:noProof/>
                <w:webHidden/>
              </w:rPr>
              <w:tab/>
            </w:r>
            <w:r>
              <w:rPr>
                <w:noProof/>
                <w:webHidden/>
              </w:rPr>
              <w:fldChar w:fldCharType="begin"/>
            </w:r>
            <w:r>
              <w:rPr>
                <w:noProof/>
                <w:webHidden/>
              </w:rPr>
              <w:instrText xml:space="preserve"> PAGEREF _Toc77772022 \h </w:instrText>
            </w:r>
            <w:r>
              <w:rPr>
                <w:noProof/>
                <w:webHidden/>
              </w:rPr>
            </w:r>
            <w:r>
              <w:rPr>
                <w:noProof/>
                <w:webHidden/>
              </w:rPr>
              <w:fldChar w:fldCharType="separate"/>
            </w:r>
            <w:r>
              <w:rPr>
                <w:noProof/>
                <w:webHidden/>
              </w:rPr>
              <w:t>22</w:t>
            </w:r>
            <w:r>
              <w:rPr>
                <w:noProof/>
                <w:webHidden/>
              </w:rPr>
              <w:fldChar w:fldCharType="end"/>
            </w:r>
          </w:hyperlink>
        </w:p>
        <w:p w14:paraId="1A77BDDF" w14:textId="137334D4" w:rsidR="00305DBC" w:rsidRDefault="00305DBC">
          <w:pPr>
            <w:pStyle w:val="TOC5"/>
            <w:tabs>
              <w:tab w:val="right" w:leader="dot" w:pos="9016"/>
            </w:tabs>
            <w:rPr>
              <w:rFonts w:eastAsiaTheme="minorEastAsia"/>
              <w:noProof/>
              <w:lang w:eastAsia="en-GB"/>
            </w:rPr>
          </w:pPr>
          <w:hyperlink w:anchor="_Toc77772023" w:history="1">
            <w:r w:rsidRPr="00D615FA">
              <w:rPr>
                <w:rStyle w:val="Hyperlink"/>
                <w:noProof/>
              </w:rPr>
              <w:t>General trend of MP</w:t>
            </w:r>
            <w:r>
              <w:rPr>
                <w:noProof/>
                <w:webHidden/>
              </w:rPr>
              <w:tab/>
            </w:r>
            <w:r>
              <w:rPr>
                <w:noProof/>
                <w:webHidden/>
              </w:rPr>
              <w:fldChar w:fldCharType="begin"/>
            </w:r>
            <w:r>
              <w:rPr>
                <w:noProof/>
                <w:webHidden/>
              </w:rPr>
              <w:instrText xml:space="preserve"> PAGEREF _Toc77772023 \h </w:instrText>
            </w:r>
            <w:r>
              <w:rPr>
                <w:noProof/>
                <w:webHidden/>
              </w:rPr>
            </w:r>
            <w:r>
              <w:rPr>
                <w:noProof/>
                <w:webHidden/>
              </w:rPr>
              <w:fldChar w:fldCharType="separate"/>
            </w:r>
            <w:r>
              <w:rPr>
                <w:noProof/>
                <w:webHidden/>
              </w:rPr>
              <w:t>22</w:t>
            </w:r>
            <w:r>
              <w:rPr>
                <w:noProof/>
                <w:webHidden/>
              </w:rPr>
              <w:fldChar w:fldCharType="end"/>
            </w:r>
          </w:hyperlink>
        </w:p>
        <w:p w14:paraId="7EBBC35D" w14:textId="24AEB7FE" w:rsidR="00305DBC" w:rsidRDefault="00305DBC">
          <w:pPr>
            <w:pStyle w:val="TOC5"/>
            <w:tabs>
              <w:tab w:val="right" w:leader="dot" w:pos="9016"/>
            </w:tabs>
            <w:rPr>
              <w:rFonts w:eastAsiaTheme="minorEastAsia"/>
              <w:noProof/>
              <w:lang w:eastAsia="en-GB"/>
            </w:rPr>
          </w:pPr>
          <w:hyperlink w:anchor="_Toc77772024" w:history="1">
            <w:r w:rsidRPr="00D615FA">
              <w:rPr>
                <w:rStyle w:val="Hyperlink"/>
                <w:noProof/>
              </w:rPr>
              <w:t>Association with IMD (this is a maybe if the years match)</w:t>
            </w:r>
            <w:r>
              <w:rPr>
                <w:noProof/>
                <w:webHidden/>
              </w:rPr>
              <w:tab/>
            </w:r>
            <w:r>
              <w:rPr>
                <w:noProof/>
                <w:webHidden/>
              </w:rPr>
              <w:fldChar w:fldCharType="begin"/>
            </w:r>
            <w:r>
              <w:rPr>
                <w:noProof/>
                <w:webHidden/>
              </w:rPr>
              <w:instrText xml:space="preserve"> PAGEREF _Toc77772024 \h </w:instrText>
            </w:r>
            <w:r>
              <w:rPr>
                <w:noProof/>
                <w:webHidden/>
              </w:rPr>
            </w:r>
            <w:r>
              <w:rPr>
                <w:noProof/>
                <w:webHidden/>
              </w:rPr>
              <w:fldChar w:fldCharType="separate"/>
            </w:r>
            <w:r>
              <w:rPr>
                <w:noProof/>
                <w:webHidden/>
              </w:rPr>
              <w:t>22</w:t>
            </w:r>
            <w:r>
              <w:rPr>
                <w:noProof/>
                <w:webHidden/>
              </w:rPr>
              <w:fldChar w:fldCharType="end"/>
            </w:r>
          </w:hyperlink>
        </w:p>
        <w:p w14:paraId="0442BF33" w14:textId="0509C2F4" w:rsidR="00305DBC" w:rsidRDefault="00305DBC">
          <w:pPr>
            <w:pStyle w:val="TOC5"/>
            <w:tabs>
              <w:tab w:val="right" w:leader="dot" w:pos="9016"/>
            </w:tabs>
            <w:rPr>
              <w:rFonts w:eastAsiaTheme="minorEastAsia"/>
              <w:noProof/>
              <w:lang w:eastAsia="en-GB"/>
            </w:rPr>
          </w:pPr>
          <w:hyperlink w:anchor="_Toc77772025" w:history="1">
            <w:r w:rsidRPr="00D615FA">
              <w:rPr>
                <w:rStyle w:val="Hyperlink"/>
                <w:noProof/>
              </w:rPr>
              <w:t>Association with Mental Health (this is a maybe if the years match)</w:t>
            </w:r>
            <w:r>
              <w:rPr>
                <w:noProof/>
                <w:webHidden/>
              </w:rPr>
              <w:tab/>
            </w:r>
            <w:r>
              <w:rPr>
                <w:noProof/>
                <w:webHidden/>
              </w:rPr>
              <w:fldChar w:fldCharType="begin"/>
            </w:r>
            <w:r>
              <w:rPr>
                <w:noProof/>
                <w:webHidden/>
              </w:rPr>
              <w:instrText xml:space="preserve"> PAGEREF _Toc77772025 \h </w:instrText>
            </w:r>
            <w:r>
              <w:rPr>
                <w:noProof/>
                <w:webHidden/>
              </w:rPr>
            </w:r>
            <w:r>
              <w:rPr>
                <w:noProof/>
                <w:webHidden/>
              </w:rPr>
              <w:fldChar w:fldCharType="separate"/>
            </w:r>
            <w:r>
              <w:rPr>
                <w:noProof/>
                <w:webHidden/>
              </w:rPr>
              <w:t>22</w:t>
            </w:r>
            <w:r>
              <w:rPr>
                <w:noProof/>
                <w:webHidden/>
              </w:rPr>
              <w:fldChar w:fldCharType="end"/>
            </w:r>
          </w:hyperlink>
        </w:p>
        <w:p w14:paraId="0FADB71C" w14:textId="63EC3E45" w:rsidR="00305DBC" w:rsidRDefault="00305DBC">
          <w:pPr>
            <w:pStyle w:val="TOC1"/>
            <w:tabs>
              <w:tab w:val="right" w:leader="dot" w:pos="9016"/>
            </w:tabs>
            <w:rPr>
              <w:rFonts w:eastAsiaTheme="minorEastAsia"/>
              <w:noProof/>
              <w:lang w:eastAsia="en-GB"/>
            </w:rPr>
          </w:pPr>
          <w:hyperlink w:anchor="_Toc77772026" w:history="1">
            <w:r w:rsidRPr="00D615FA">
              <w:rPr>
                <w:rStyle w:val="Hyperlink"/>
                <w:noProof/>
              </w:rPr>
              <w:t>Discussion</w:t>
            </w:r>
            <w:r>
              <w:rPr>
                <w:noProof/>
                <w:webHidden/>
              </w:rPr>
              <w:tab/>
            </w:r>
            <w:r>
              <w:rPr>
                <w:noProof/>
                <w:webHidden/>
              </w:rPr>
              <w:fldChar w:fldCharType="begin"/>
            </w:r>
            <w:r>
              <w:rPr>
                <w:noProof/>
                <w:webHidden/>
              </w:rPr>
              <w:instrText xml:space="preserve"> PAGEREF _Toc77772026 \h </w:instrText>
            </w:r>
            <w:r>
              <w:rPr>
                <w:noProof/>
                <w:webHidden/>
              </w:rPr>
            </w:r>
            <w:r>
              <w:rPr>
                <w:noProof/>
                <w:webHidden/>
              </w:rPr>
              <w:fldChar w:fldCharType="separate"/>
            </w:r>
            <w:r>
              <w:rPr>
                <w:noProof/>
                <w:webHidden/>
              </w:rPr>
              <w:t>23</w:t>
            </w:r>
            <w:r>
              <w:rPr>
                <w:noProof/>
                <w:webHidden/>
              </w:rPr>
              <w:fldChar w:fldCharType="end"/>
            </w:r>
          </w:hyperlink>
        </w:p>
        <w:p w14:paraId="16566DC3" w14:textId="0FAAEB18" w:rsidR="00305DBC" w:rsidRDefault="00305DBC">
          <w:pPr>
            <w:pStyle w:val="TOC1"/>
            <w:tabs>
              <w:tab w:val="right" w:leader="dot" w:pos="9016"/>
            </w:tabs>
            <w:rPr>
              <w:rFonts w:eastAsiaTheme="minorEastAsia"/>
              <w:noProof/>
              <w:lang w:eastAsia="en-GB"/>
            </w:rPr>
          </w:pPr>
          <w:hyperlink w:anchor="_Toc77772027" w:history="1">
            <w:r w:rsidRPr="00D615FA">
              <w:rPr>
                <w:rStyle w:val="Hyperlink"/>
                <w:noProof/>
              </w:rPr>
              <w:t>Conclusion</w:t>
            </w:r>
            <w:r>
              <w:rPr>
                <w:noProof/>
                <w:webHidden/>
              </w:rPr>
              <w:tab/>
            </w:r>
            <w:r>
              <w:rPr>
                <w:noProof/>
                <w:webHidden/>
              </w:rPr>
              <w:fldChar w:fldCharType="begin"/>
            </w:r>
            <w:r>
              <w:rPr>
                <w:noProof/>
                <w:webHidden/>
              </w:rPr>
              <w:instrText xml:space="preserve"> PAGEREF _Toc77772027 \h </w:instrText>
            </w:r>
            <w:r>
              <w:rPr>
                <w:noProof/>
                <w:webHidden/>
              </w:rPr>
            </w:r>
            <w:r>
              <w:rPr>
                <w:noProof/>
                <w:webHidden/>
              </w:rPr>
              <w:fldChar w:fldCharType="separate"/>
            </w:r>
            <w:r>
              <w:rPr>
                <w:noProof/>
                <w:webHidden/>
              </w:rPr>
              <w:t>23</w:t>
            </w:r>
            <w:r>
              <w:rPr>
                <w:noProof/>
                <w:webHidden/>
              </w:rPr>
              <w:fldChar w:fldCharType="end"/>
            </w:r>
          </w:hyperlink>
        </w:p>
        <w:p w14:paraId="0CBD9B59" w14:textId="2B32BE1D" w:rsidR="00305DBC" w:rsidRDefault="00305DBC">
          <w:pPr>
            <w:pStyle w:val="TOC1"/>
            <w:tabs>
              <w:tab w:val="right" w:leader="dot" w:pos="9016"/>
            </w:tabs>
            <w:rPr>
              <w:rFonts w:eastAsiaTheme="minorEastAsia"/>
              <w:noProof/>
              <w:lang w:eastAsia="en-GB"/>
            </w:rPr>
          </w:pPr>
          <w:hyperlink w:anchor="_Toc77772028" w:history="1">
            <w:r w:rsidRPr="00D615FA">
              <w:rPr>
                <w:rStyle w:val="Hyperlink"/>
                <w:noProof/>
              </w:rPr>
              <w:t>References:</w:t>
            </w:r>
            <w:r>
              <w:rPr>
                <w:noProof/>
                <w:webHidden/>
              </w:rPr>
              <w:tab/>
            </w:r>
            <w:r>
              <w:rPr>
                <w:noProof/>
                <w:webHidden/>
              </w:rPr>
              <w:fldChar w:fldCharType="begin"/>
            </w:r>
            <w:r>
              <w:rPr>
                <w:noProof/>
                <w:webHidden/>
              </w:rPr>
              <w:instrText xml:space="preserve"> PAGEREF _Toc77772028 \h </w:instrText>
            </w:r>
            <w:r>
              <w:rPr>
                <w:noProof/>
                <w:webHidden/>
              </w:rPr>
            </w:r>
            <w:r>
              <w:rPr>
                <w:noProof/>
                <w:webHidden/>
              </w:rPr>
              <w:fldChar w:fldCharType="separate"/>
            </w:r>
            <w:r>
              <w:rPr>
                <w:noProof/>
                <w:webHidden/>
              </w:rPr>
              <w:t>24</w:t>
            </w:r>
            <w:r>
              <w:rPr>
                <w:noProof/>
                <w:webHidden/>
              </w:rPr>
              <w:fldChar w:fldCharType="end"/>
            </w:r>
          </w:hyperlink>
        </w:p>
        <w:p w14:paraId="5C6E6CA9" w14:textId="60FD6013" w:rsidR="00EA6DCA" w:rsidRDefault="004675C1">
          <w:r>
            <w:fldChar w:fldCharType="end"/>
          </w:r>
        </w:p>
      </w:sdtContent>
    </w:sdt>
    <w:p w14:paraId="566ABF8B" w14:textId="319B1DC0" w:rsidR="00EA6DCA" w:rsidRDefault="00EA6DCA"/>
    <w:p w14:paraId="26D11449" w14:textId="3E03FD93" w:rsidR="00EA6DCA" w:rsidRDefault="00EA6DCA"/>
    <w:p w14:paraId="3A23CE10" w14:textId="6A4A648A" w:rsidR="00EA6DCA" w:rsidRDefault="00EA6DCA"/>
    <w:p w14:paraId="7A8735F9" w14:textId="302E9927" w:rsidR="00EA6DCA" w:rsidRDefault="00EA6DCA"/>
    <w:p w14:paraId="06B64536" w14:textId="1989EC81" w:rsidR="00EA6DCA" w:rsidRDefault="00EA6DCA"/>
    <w:p w14:paraId="5B42DA11" w14:textId="2EB4A9C6" w:rsidR="00EA6DCA" w:rsidRDefault="00EA6DCA"/>
    <w:p w14:paraId="63E1E479" w14:textId="6C06E419" w:rsidR="00EA6DCA" w:rsidRDefault="00EA6DCA"/>
    <w:p w14:paraId="5F6993BB" w14:textId="7055687D" w:rsidR="00EA6DCA" w:rsidRDefault="00EA6DCA"/>
    <w:p w14:paraId="17967168" w14:textId="01896F23" w:rsidR="00EA6DCA" w:rsidRDefault="00EA6DCA"/>
    <w:p w14:paraId="107948B7" w14:textId="17E75466" w:rsidR="00EA6DCA" w:rsidRDefault="00EA6DCA"/>
    <w:p w14:paraId="209D89B6" w14:textId="56B8D33C" w:rsidR="00EA6DCA" w:rsidRDefault="00EA6DCA"/>
    <w:p w14:paraId="0B8C8B44" w14:textId="29C75F0F" w:rsidR="00EA6DCA" w:rsidRDefault="00EA6DCA"/>
    <w:p w14:paraId="6096947E" w14:textId="40AC9F52" w:rsidR="00EA6DCA" w:rsidRDefault="00EA6DCA"/>
    <w:p w14:paraId="3968DAC1" w14:textId="1D801551" w:rsidR="00EA6DCA" w:rsidRDefault="00EA6DCA"/>
    <w:p w14:paraId="55BE78F3" w14:textId="0732E8C8" w:rsidR="004675C1" w:rsidRDefault="004675C1"/>
    <w:p w14:paraId="471906B7" w14:textId="26236DF4" w:rsidR="004675C1" w:rsidRDefault="004675C1"/>
    <w:p w14:paraId="383DEA74" w14:textId="3A58428D" w:rsidR="004675C1" w:rsidRDefault="004675C1"/>
    <w:p w14:paraId="66FDEFF7" w14:textId="36EBC148" w:rsidR="004675C1" w:rsidRDefault="004675C1"/>
    <w:p w14:paraId="0D62A5E0" w14:textId="1C823721" w:rsidR="004675C1" w:rsidRDefault="004675C1"/>
    <w:p w14:paraId="4A899BAB" w14:textId="1C25CF2F" w:rsidR="004675C1" w:rsidRDefault="004675C1"/>
    <w:p w14:paraId="7189EC4D" w14:textId="533B48F2" w:rsidR="004675C1" w:rsidRDefault="004675C1"/>
    <w:p w14:paraId="246A593D" w14:textId="1EEE2D2A" w:rsidR="004675C1" w:rsidRDefault="004675C1"/>
    <w:p w14:paraId="324759FC" w14:textId="7653D516" w:rsidR="004675C1" w:rsidRDefault="004675C1"/>
    <w:p w14:paraId="0922A435" w14:textId="1102386F" w:rsidR="004675C1" w:rsidRDefault="004675C1"/>
    <w:p w14:paraId="0FF666D0" w14:textId="77777777" w:rsidR="00EA6DCA" w:rsidRDefault="00EA6DCA"/>
    <w:p w14:paraId="5DFD4E21" w14:textId="7A97A760" w:rsidR="008F29B3" w:rsidRDefault="00EA6DCA" w:rsidP="008F29B3">
      <w:pPr>
        <w:pStyle w:val="Heading1"/>
        <w:rPr>
          <w:rFonts w:asciiTheme="minorHAnsi" w:hAnsiTheme="minorHAnsi" w:cstheme="minorHAnsi"/>
          <w:sz w:val="22"/>
          <w:szCs w:val="22"/>
        </w:rPr>
      </w:pPr>
      <w:bookmarkStart w:id="0" w:name="_Toc77771989"/>
      <w:r w:rsidRPr="008F29B3">
        <w:rPr>
          <w:rFonts w:asciiTheme="minorHAnsi" w:hAnsiTheme="minorHAnsi" w:cstheme="minorHAnsi"/>
          <w:sz w:val="22"/>
          <w:szCs w:val="22"/>
        </w:rPr>
        <w:t>Intro</w:t>
      </w:r>
      <w:bookmarkEnd w:id="0"/>
      <w:r w:rsidRPr="008F29B3">
        <w:rPr>
          <w:rFonts w:asciiTheme="minorHAnsi" w:hAnsiTheme="minorHAnsi" w:cstheme="minorHAnsi"/>
          <w:sz w:val="22"/>
          <w:szCs w:val="22"/>
        </w:rPr>
        <w:t xml:space="preserve"> </w:t>
      </w:r>
    </w:p>
    <w:p w14:paraId="26FD1067" w14:textId="77777777" w:rsidR="008F29B3" w:rsidRPr="008F29B3" w:rsidRDefault="008F29B3" w:rsidP="008F29B3"/>
    <w:p w14:paraId="0E561101" w14:textId="5A6A6D8E" w:rsidR="008F29B3" w:rsidRDefault="008F29B3" w:rsidP="008F29B3">
      <w:pPr>
        <w:rPr>
          <w:rFonts w:cstheme="minorHAnsi"/>
        </w:rPr>
      </w:pPr>
      <w:r>
        <w:rPr>
          <w:rFonts w:cstheme="minorHAnsi"/>
        </w:rPr>
        <w:t>Aims and objectives:</w:t>
      </w:r>
    </w:p>
    <w:p w14:paraId="1BE58868" w14:textId="465FA302" w:rsidR="005B3A3D" w:rsidRPr="008F29B3" w:rsidRDefault="005B3A3D" w:rsidP="008F29B3">
      <w:pPr>
        <w:rPr>
          <w:rFonts w:cstheme="minorHAnsi"/>
        </w:rPr>
      </w:pPr>
      <w:r w:rsidRPr="008F29B3">
        <w:rPr>
          <w:rFonts w:cstheme="minorHAnsi"/>
        </w:rPr>
        <w:t xml:space="preserve">This paper uses Calls for Service provided by Cheshire Police to understand the spatial and temporal patterns of missing incidents. </w:t>
      </w:r>
    </w:p>
    <w:p w14:paraId="1CF3A741" w14:textId="32D35F94" w:rsidR="008F29B3" w:rsidRPr="008F29B3" w:rsidRDefault="008F29B3" w:rsidP="008F29B3">
      <w:pPr>
        <w:pStyle w:val="ListParagraph"/>
        <w:numPr>
          <w:ilvl w:val="0"/>
          <w:numId w:val="14"/>
        </w:numPr>
        <w:rPr>
          <w:rFonts w:cstheme="minorHAnsi"/>
        </w:rPr>
      </w:pPr>
      <w:r w:rsidRPr="008F29B3">
        <w:rPr>
          <w:rFonts w:cstheme="minorHAnsi"/>
        </w:rPr>
        <w:t>The premise for this paper is two-fold</w:t>
      </w:r>
      <w:r>
        <w:rPr>
          <w:rFonts w:cstheme="minorHAnsi"/>
        </w:rPr>
        <w:t>;</w:t>
      </w:r>
    </w:p>
    <w:p w14:paraId="5CA622F2" w14:textId="0C4CF007" w:rsidR="008F29B3" w:rsidRPr="008F29B3" w:rsidRDefault="008F29B3" w:rsidP="008F29B3">
      <w:pPr>
        <w:pStyle w:val="ListParagraph"/>
        <w:numPr>
          <w:ilvl w:val="1"/>
          <w:numId w:val="14"/>
        </w:numPr>
        <w:rPr>
          <w:rFonts w:cstheme="minorHAnsi"/>
        </w:rPr>
      </w:pPr>
      <w:r>
        <w:rPr>
          <w:rFonts w:cstheme="minorHAnsi"/>
        </w:rPr>
        <w:t>L</w:t>
      </w:r>
      <w:r w:rsidRPr="008F29B3">
        <w:rPr>
          <w:rFonts w:cstheme="minorHAnsi"/>
        </w:rPr>
        <w:t xml:space="preserve">iterature on missing persons has primarily focused on the qualitative aspects that hone in on the narrative of missing people in order to shape police practise </w:t>
      </w:r>
      <w:r w:rsidRPr="008F29B3">
        <w:rPr>
          <w:rFonts w:cstheme="minorHAnsi"/>
        </w:rPr>
        <w:fldChar w:fldCharType="begin"/>
      </w:r>
      <w:r w:rsidRPr="008F29B3">
        <w:rPr>
          <w:rFonts w:cstheme="minorHAnsi"/>
        </w:rPr>
        <w:instrText xml:space="preserve"> ADDIN ZOTERO_ITEM CSL_CITATION {"citationID":"2Q0Ikmps","properties":{"formattedCitation":"(Fyfe et al., 2015; Parr and Fyfe, 2013)","plainCitation":"(Fyfe et al., 2015; Parr and Fyfe, 2013)","noteIndex":0},"citationItems":[{"id":143,"uris":["http://zotero.org/users/local/PlN537u4/items/T3BTS8LD"],"uri":["http://zotero.org/users/local/PlN537u4/items/T3BTS8LD"],"itemData":{"id":143,"type":"article-journal","container-title":"Policing","DOI":"10.1093/police/pav025","ISSN":"1752-4512, 1752-4520","issue":"3","journalAbbreviation":"Policing","language":"en","page":"275-283","source":"DOI.org (Crossref)","title":"‘To the End of the World’: Space, Place, and Missing Persons Investigations","title-short":"‘To the End of the World’","volume":"9","author":[{"family":"Fyfe","given":"Nicholas"},{"family":"Parr","given":"Hester"},{"family":"Stevenson","given":"Olivia"},{"family":"Woolnough","given":"Penny"}],"issued":{"date-parts":[["2015",9]]}}},{"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geographies","volume":"37","author":[{"family":"Parr","given":"Hester"},{"family":"Fyfe","given":"Nicholas"}],"issued":{"date-parts":[["2013",10,1]]}}}],"schema":"https://github.com/citation-style-language/schema/raw/master/csl-citation.json"} </w:instrText>
      </w:r>
      <w:r w:rsidRPr="008F29B3">
        <w:rPr>
          <w:rFonts w:cstheme="minorHAnsi"/>
        </w:rPr>
        <w:fldChar w:fldCharType="separate"/>
      </w:r>
      <w:r w:rsidRPr="008F29B3">
        <w:rPr>
          <w:rFonts w:cstheme="minorHAnsi"/>
        </w:rPr>
        <w:t>(Fyfe et al., 2015; Parr and Fyfe, 2013)</w:t>
      </w:r>
      <w:r w:rsidRPr="008F29B3">
        <w:rPr>
          <w:rFonts w:cstheme="minorHAnsi"/>
        </w:rPr>
        <w:fldChar w:fldCharType="end"/>
      </w:r>
      <w:r w:rsidRPr="008F29B3">
        <w:rPr>
          <w:rFonts w:cstheme="minorHAnsi"/>
        </w:rPr>
        <w:t xml:space="preserve">. Yet, there is an absence </w:t>
      </w:r>
      <w:r>
        <w:rPr>
          <w:rFonts w:cstheme="minorHAnsi"/>
        </w:rPr>
        <w:t>of</w:t>
      </w:r>
      <w:r w:rsidRPr="008F29B3">
        <w:rPr>
          <w:rFonts w:cstheme="minorHAnsi"/>
        </w:rPr>
        <w:t xml:space="preserve"> quantitative analysis which can prove essential </w:t>
      </w:r>
      <w:r>
        <w:rPr>
          <w:rFonts w:cstheme="minorHAnsi"/>
        </w:rPr>
        <w:t>in the understanding of missing incident trends across time and space</w:t>
      </w:r>
    </w:p>
    <w:p w14:paraId="29864F26" w14:textId="7FF977EA" w:rsidR="008F29B3" w:rsidRPr="008F29B3" w:rsidRDefault="008F29B3" w:rsidP="008F29B3">
      <w:pPr>
        <w:pStyle w:val="ListParagraph"/>
        <w:numPr>
          <w:ilvl w:val="1"/>
          <w:numId w:val="14"/>
        </w:numPr>
        <w:rPr>
          <w:rFonts w:cstheme="minorHAnsi"/>
        </w:rPr>
      </w:pPr>
      <w:r>
        <w:rPr>
          <w:rFonts w:cstheme="minorHAnsi"/>
        </w:rPr>
        <w:t>Secondly, geospatial analysis of calls for service i</w:t>
      </w:r>
      <w:r w:rsidRPr="008F29B3">
        <w:rPr>
          <w:rFonts w:cstheme="minorHAnsi"/>
        </w:rPr>
        <w:t>s paramount in the safeguarding of vulnerable people</w:t>
      </w:r>
      <w:r>
        <w:rPr>
          <w:rFonts w:cstheme="minorHAnsi"/>
        </w:rPr>
        <w:t xml:space="preserve"> by</w:t>
      </w:r>
      <w:r w:rsidRPr="008F29B3">
        <w:rPr>
          <w:rFonts w:cstheme="minorHAnsi"/>
        </w:rPr>
        <w:t xml:space="preserve"> </w:t>
      </w:r>
      <w:r>
        <w:rPr>
          <w:rFonts w:cstheme="minorHAnsi"/>
        </w:rPr>
        <w:t xml:space="preserve">providing a decision-making tool for law enforcement, while also promoting the use of crime research </w:t>
      </w:r>
      <w:r w:rsidRPr="008F29B3">
        <w:rPr>
          <w:rFonts w:cstheme="minorHAnsi"/>
        </w:rPr>
        <w:t xml:space="preserve"> </w:t>
      </w:r>
    </w:p>
    <w:p w14:paraId="06A28042" w14:textId="682C2D23" w:rsidR="005B3A3D" w:rsidRDefault="008F29B3" w:rsidP="005B3A3D">
      <w:pPr>
        <w:rPr>
          <w:rFonts w:cstheme="minorHAnsi"/>
        </w:rPr>
      </w:pPr>
      <w:r>
        <w:rPr>
          <w:rFonts w:cstheme="minorHAnsi"/>
        </w:rPr>
        <w:t>T</w:t>
      </w:r>
      <w:r w:rsidR="005B3A3D" w:rsidRPr="008F29B3">
        <w:rPr>
          <w:rFonts w:cstheme="minorHAnsi"/>
        </w:rPr>
        <w:t>his paper focuses on how specific risks faced by missing persons can be predicted from a combination of individual characteristics and spatial-temporal analysis.</w:t>
      </w:r>
      <w:r w:rsidR="007C3D73">
        <w:rPr>
          <w:rFonts w:cstheme="minorHAnsi"/>
        </w:rPr>
        <w:t xml:space="preserve"> The definition of ‘vulnerability’ in this paper refers to both deprivation and mental health</w:t>
      </w:r>
      <w:r w:rsidR="00F41DBA">
        <w:rPr>
          <w:rFonts w:cstheme="minorHAnsi"/>
        </w:rPr>
        <w:t xml:space="preserve"> (explained in lit review)</w:t>
      </w:r>
    </w:p>
    <w:p w14:paraId="674FFC1F" w14:textId="596E07C6" w:rsidR="008F29B3" w:rsidRDefault="008F29B3" w:rsidP="005B3A3D">
      <w:pPr>
        <w:rPr>
          <w:rFonts w:cstheme="minorHAnsi"/>
        </w:rPr>
      </w:pPr>
      <w:r>
        <w:rPr>
          <w:rFonts w:cstheme="minorHAnsi"/>
        </w:rPr>
        <w:t>……..</w:t>
      </w:r>
    </w:p>
    <w:p w14:paraId="6D2D21A0" w14:textId="776FEA23" w:rsidR="00BE0C69" w:rsidRDefault="00BE0C69" w:rsidP="005B3A3D">
      <w:pPr>
        <w:rPr>
          <w:rFonts w:cstheme="minorHAnsi"/>
        </w:rPr>
      </w:pPr>
    </w:p>
    <w:p w14:paraId="1B763A07" w14:textId="06BEAF6E" w:rsidR="00BE0C69" w:rsidRDefault="00BE0C69" w:rsidP="005B3A3D">
      <w:pPr>
        <w:rPr>
          <w:rFonts w:cstheme="minorHAnsi"/>
        </w:rPr>
      </w:pPr>
    </w:p>
    <w:p w14:paraId="5C5CC5CF" w14:textId="329EA110" w:rsidR="00BE0C69" w:rsidRDefault="00BE0C69" w:rsidP="005B3A3D">
      <w:pPr>
        <w:rPr>
          <w:rFonts w:cstheme="minorHAnsi"/>
        </w:rPr>
      </w:pPr>
    </w:p>
    <w:p w14:paraId="0A95B78F" w14:textId="77DC1512" w:rsidR="00BE0C69" w:rsidRDefault="00BE0C69" w:rsidP="005B3A3D">
      <w:pPr>
        <w:rPr>
          <w:rFonts w:cstheme="minorHAnsi"/>
        </w:rPr>
      </w:pPr>
    </w:p>
    <w:p w14:paraId="51214EF2" w14:textId="7E0CAB39" w:rsidR="00BE0C69" w:rsidRDefault="00BE0C69" w:rsidP="005B3A3D">
      <w:pPr>
        <w:rPr>
          <w:rFonts w:cstheme="minorHAnsi"/>
        </w:rPr>
      </w:pPr>
    </w:p>
    <w:p w14:paraId="47119767" w14:textId="4EAD3311" w:rsidR="00BE0C69" w:rsidRDefault="00BE0C69" w:rsidP="005B3A3D">
      <w:pPr>
        <w:rPr>
          <w:rFonts w:cstheme="minorHAnsi"/>
        </w:rPr>
      </w:pPr>
    </w:p>
    <w:p w14:paraId="658CF8C7" w14:textId="7B322CA9" w:rsidR="00BE0C69" w:rsidRDefault="00BE0C69" w:rsidP="005B3A3D">
      <w:pPr>
        <w:rPr>
          <w:rFonts w:cstheme="minorHAnsi"/>
        </w:rPr>
      </w:pPr>
    </w:p>
    <w:p w14:paraId="4EE83FA3" w14:textId="440F6A2E" w:rsidR="00BE0C69" w:rsidRDefault="00BE0C69" w:rsidP="005B3A3D">
      <w:pPr>
        <w:rPr>
          <w:rFonts w:cstheme="minorHAnsi"/>
        </w:rPr>
      </w:pPr>
    </w:p>
    <w:p w14:paraId="1E69487F" w14:textId="5679DBD9" w:rsidR="00BE0C69" w:rsidRDefault="00BE0C69" w:rsidP="005B3A3D">
      <w:pPr>
        <w:rPr>
          <w:rFonts w:cstheme="minorHAnsi"/>
        </w:rPr>
      </w:pPr>
    </w:p>
    <w:p w14:paraId="1BF3EA14" w14:textId="4A14364D" w:rsidR="00BE0C69" w:rsidRDefault="00BE0C69" w:rsidP="005B3A3D">
      <w:pPr>
        <w:rPr>
          <w:rFonts w:cstheme="minorHAnsi"/>
        </w:rPr>
      </w:pPr>
    </w:p>
    <w:p w14:paraId="04740A48" w14:textId="40FB2BBA" w:rsidR="00BE0C69" w:rsidRDefault="00BE0C69" w:rsidP="005B3A3D">
      <w:pPr>
        <w:rPr>
          <w:rFonts w:cstheme="minorHAnsi"/>
        </w:rPr>
      </w:pPr>
    </w:p>
    <w:p w14:paraId="7EC949F2" w14:textId="6B336663" w:rsidR="00BE0C69" w:rsidRDefault="00BE0C69" w:rsidP="005B3A3D">
      <w:pPr>
        <w:rPr>
          <w:rFonts w:cstheme="minorHAnsi"/>
        </w:rPr>
      </w:pPr>
    </w:p>
    <w:p w14:paraId="2DEBC719" w14:textId="081823A9" w:rsidR="00BE0C69" w:rsidRDefault="00BE0C69" w:rsidP="005B3A3D">
      <w:pPr>
        <w:rPr>
          <w:rFonts w:cstheme="minorHAnsi"/>
        </w:rPr>
      </w:pPr>
    </w:p>
    <w:p w14:paraId="211CC7EA" w14:textId="1CD22421" w:rsidR="00BE0C69" w:rsidRDefault="00BE0C69" w:rsidP="005B3A3D">
      <w:pPr>
        <w:rPr>
          <w:rFonts w:cstheme="minorHAnsi"/>
        </w:rPr>
      </w:pPr>
    </w:p>
    <w:p w14:paraId="44C0C634" w14:textId="60981565" w:rsidR="00BE0C69" w:rsidRDefault="00BE0C69" w:rsidP="005B3A3D">
      <w:pPr>
        <w:rPr>
          <w:rFonts w:cstheme="minorHAnsi"/>
        </w:rPr>
      </w:pPr>
    </w:p>
    <w:p w14:paraId="58CB69E5" w14:textId="77777777" w:rsidR="00BE0C69" w:rsidRPr="008F29B3" w:rsidRDefault="00BE0C69" w:rsidP="005B3A3D">
      <w:pPr>
        <w:rPr>
          <w:rFonts w:cstheme="minorHAnsi"/>
        </w:rPr>
      </w:pPr>
    </w:p>
    <w:p w14:paraId="1148C529" w14:textId="62E58379" w:rsidR="00E97B2E" w:rsidRPr="00816CED" w:rsidRDefault="00EA6DCA" w:rsidP="00E97B2E">
      <w:pPr>
        <w:pStyle w:val="Heading1"/>
        <w:rPr>
          <w:rFonts w:asciiTheme="minorHAnsi" w:hAnsiTheme="minorHAnsi" w:cstheme="minorHAnsi"/>
          <w:sz w:val="22"/>
          <w:szCs w:val="22"/>
          <w:u w:val="single"/>
        </w:rPr>
      </w:pPr>
      <w:bookmarkStart w:id="1" w:name="_Toc77771990"/>
      <w:r w:rsidRPr="00816CED">
        <w:rPr>
          <w:rFonts w:asciiTheme="minorHAnsi" w:hAnsiTheme="minorHAnsi" w:cstheme="minorHAnsi"/>
          <w:sz w:val="22"/>
          <w:szCs w:val="22"/>
          <w:u w:val="single"/>
        </w:rPr>
        <w:t>Lit Review</w:t>
      </w:r>
      <w:bookmarkEnd w:id="1"/>
      <w:r w:rsidRPr="00816CED">
        <w:rPr>
          <w:rFonts w:asciiTheme="minorHAnsi" w:hAnsiTheme="minorHAnsi" w:cstheme="minorHAnsi"/>
          <w:sz w:val="22"/>
          <w:szCs w:val="22"/>
          <w:u w:val="single"/>
        </w:rPr>
        <w:t xml:space="preserve"> </w:t>
      </w:r>
    </w:p>
    <w:p w14:paraId="19F1A2FC" w14:textId="77777777" w:rsidR="00E97B2E" w:rsidRPr="00816CED" w:rsidRDefault="00E97B2E" w:rsidP="00E97B2E">
      <w:pPr>
        <w:rPr>
          <w:u w:val="single"/>
        </w:rPr>
      </w:pPr>
    </w:p>
    <w:p w14:paraId="01CD9DB6" w14:textId="091AD8FE" w:rsidR="00E97B2E" w:rsidRPr="00816CED" w:rsidRDefault="00E97B2E" w:rsidP="00E97B2E">
      <w:pPr>
        <w:rPr>
          <w:i/>
          <w:iCs/>
          <w:u w:val="single"/>
        </w:rPr>
      </w:pPr>
      <w:r w:rsidRPr="00816CED">
        <w:rPr>
          <w:i/>
          <w:iCs/>
          <w:u w:val="single"/>
        </w:rPr>
        <w:t xml:space="preserve">Definition and problems with its definition </w:t>
      </w:r>
    </w:p>
    <w:p w14:paraId="0858710D" w14:textId="258E4610" w:rsidR="00F12AA1" w:rsidRDefault="005B3A3D" w:rsidP="00F12AA1">
      <w:pPr>
        <w:rPr>
          <w:rFonts w:cstheme="minorHAnsi"/>
        </w:rPr>
      </w:pPr>
      <w:r>
        <w:t>In the UK alone, missing persons are reported every two minutes</w:t>
      </w:r>
      <w:r w:rsidR="00E97B2E">
        <w:t xml:space="preserve"> </w:t>
      </w:r>
      <w:r w:rsidR="00E97B2E">
        <w:fldChar w:fldCharType="begin"/>
      </w:r>
      <w:r w:rsidR="00E97B2E">
        <w:instrText xml:space="preserve"> ADDIN ZOTERO_ITEM CSL_CITATION {"citationID":"YSbAci54","properties":{"formattedCitation":"(Stevenson and Woolnough, 2013)","plainCitation":"(Stevenson and Woolnough, 2013)","noteIndex":0},"citationItems":[{"id":616,"uris":["http://zotero.org/users/local/PlN537u4/items/JMUSIYQ3"],"uri":["http://zotero.org/users/local/PlN537u4/items/JMUSIYQ3"],"itemData":{"id":616,"type":"article-journal","abstract":"This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schema":"https://github.com/citation-style-language/schema/raw/master/csl-citation.json"} </w:instrText>
      </w:r>
      <w:r w:rsidR="00E97B2E">
        <w:fldChar w:fldCharType="separate"/>
      </w:r>
      <w:r w:rsidR="00E97B2E" w:rsidRPr="00E97B2E">
        <w:rPr>
          <w:rFonts w:ascii="Calibri" w:hAnsi="Calibri" w:cs="Calibri"/>
        </w:rPr>
        <w:t>(Stevenson and Woolnough, 2013)</w:t>
      </w:r>
      <w:r w:rsidR="00E97B2E">
        <w:fldChar w:fldCharType="end"/>
      </w:r>
      <w:r>
        <w:t xml:space="preserve">, yet there is a large amount of ambiguity that surrounds why people go missing, how they are reported, how they can be found, who the most common groups to go missing are and how police deal with the initial response (Taylor et al., 2019). Some of this confusion stems from a lack of an implicit definition of ‘missing persons’ among police and missing persons agencies. </w:t>
      </w:r>
      <w:r w:rsidR="00F12AA1" w:rsidRPr="00AB7224">
        <w:rPr>
          <w:rFonts w:cstheme="minorHAnsi"/>
        </w:rPr>
        <w:t xml:space="preserve">This is a result of who the power of the definition belongs to; is it the people that report them as missing or those who have chosen to go missing? The question might be operationalised by examining who the absence is a problem for, whether it’s the victim themselves or those around them </w:t>
      </w:r>
      <w:r w:rsidR="00F12AA1" w:rsidRPr="00AB7224">
        <w:rPr>
          <w:rFonts w:cstheme="minorHAnsi"/>
        </w:rPr>
        <w:fldChar w:fldCharType="begin"/>
      </w:r>
      <w:r w:rsidR="00F12AA1" w:rsidRPr="00AB7224">
        <w:rPr>
          <w:rFonts w:cstheme="minorHAnsi"/>
        </w:rPr>
        <w:instrText xml:space="preserve"> ADDIN ZOTERO_ITEM CSL_CITATION {"citationID":"PR0MRJpB","properties":{"formattedCitation":"(Biehal and Wade, 2000)","plainCitation":"(Biehal and Wade, 2000)","dontUpdate":true,"noteIndex":0},"citationItems":[{"id":168,"uris":["http://zotero.org/users/local/PlN537u4/items/LK9KJ7HM"],"uri":["http://zotero.org/users/local/PlN537u4/items/LK9KJ7HM"],"itemData":{"id":168,"type":"article-journal","abstract":"The findings discussed here derive from a Department of Health funded study into young people who go missing from foster and residential placements. We found going missing to be a widespread phenomenon especially, though not exclusively, in residential care. The risks encountered by young people included involvement in offending, substance misuse, rough sleeping and sexual exploitation, including prostitution. However, patterns of going missing were complex. Different patterns were identified for those who went missing to be with friends or family as compared to those who ran away, the latter group tending to place themselves at greater risk. Those who went missing repeatedly were at risk of increasing detachment from substitute carers and school and were more likely to have offended in the past. However, these longer-term risks differed significantly from those who had first gone missing from home when compared to those first missing from substitute care. The complex motivations that prompt young people to go missing are also discussed and the balance between individual and environmental factors in explaining this phenomenon is explored.","container-title":"British Journal of Social Work","DOI":"10.1093/bjsw/30.2.211","journalAbbreviation":"British Journal of Social Work","source":"ResearchGate","title":"Going missing from residential and foster care: Linking biographies and contexts","title-short":"Going missing from residential and foster care","volume":"30","author":[{"family":"Biehal","given":"Nina"},{"family":"Wade","given":"J"}],"issued":{"date-parts":[["2000",4,1]]}}}],"schema":"https://github.com/citation-style-language/schema/raw/master/csl-citation.json"} </w:instrText>
      </w:r>
      <w:r w:rsidR="00F12AA1" w:rsidRPr="00AB7224">
        <w:rPr>
          <w:rFonts w:cstheme="minorHAnsi"/>
        </w:rPr>
        <w:fldChar w:fldCharType="separate"/>
      </w:r>
      <w:r w:rsidR="00F12AA1" w:rsidRPr="00AB7224">
        <w:rPr>
          <w:rFonts w:cstheme="minorHAnsi"/>
        </w:rPr>
        <w:t>(Wade, 2000)</w:t>
      </w:r>
      <w:r w:rsidR="00F12AA1" w:rsidRPr="00AB7224">
        <w:rPr>
          <w:rFonts w:cstheme="minorHAnsi"/>
        </w:rPr>
        <w:fldChar w:fldCharType="end"/>
      </w:r>
      <w:r w:rsidR="00F12AA1" w:rsidRPr="00AB7224">
        <w:rPr>
          <w:rFonts w:cstheme="minorHAnsi"/>
        </w:rPr>
        <w:t>. However, if missing people are viewed as simpl</w:t>
      </w:r>
      <w:r w:rsidR="00F12AA1">
        <w:rPr>
          <w:rFonts w:cstheme="minorHAnsi"/>
        </w:rPr>
        <w:t xml:space="preserve">y </w:t>
      </w:r>
      <w:r w:rsidR="00F12AA1" w:rsidRPr="00AB7224">
        <w:rPr>
          <w:rFonts w:cstheme="minorHAnsi"/>
        </w:rPr>
        <w:t xml:space="preserve">passive victims of this labelling procedure, they can be viewed as having little independence that minimises the complex framework of missing person reports. </w:t>
      </w:r>
      <w:r w:rsidR="00816CED">
        <w:t>It’s necessary to mention that the police have to respect an individual’s right to go (and stay) missing as it is not a crime to go missing.</w:t>
      </w:r>
      <w:r w:rsidR="00F12AA1" w:rsidRPr="00AB7224">
        <w:rPr>
          <w:rFonts w:cstheme="minorHAnsi"/>
        </w:rPr>
        <w:tab/>
      </w:r>
    </w:p>
    <w:p w14:paraId="341485A2" w14:textId="1560FEF6" w:rsidR="00816CED" w:rsidRPr="00816CED" w:rsidRDefault="00816CED" w:rsidP="00F12AA1">
      <w:pPr>
        <w:rPr>
          <w:rFonts w:cstheme="minorHAnsi"/>
          <w:i/>
          <w:iCs/>
        </w:rPr>
      </w:pPr>
      <w:r w:rsidRPr="00816CED">
        <w:rPr>
          <w:rFonts w:cstheme="minorHAnsi"/>
        </w:rPr>
        <w:t>It was only in 2017 that this definition gained some clarity which follows in the Guardianship (Missing Persons) Act</w:t>
      </w:r>
      <w:r>
        <w:rPr>
          <w:rFonts w:cstheme="minorHAnsi"/>
        </w:rPr>
        <w:t xml:space="preserve"> 2017</w:t>
      </w:r>
      <w:r w:rsidRPr="00816CED">
        <w:rPr>
          <w:rFonts w:cstheme="minorHAnsi"/>
        </w:rPr>
        <w:t xml:space="preserve"> </w:t>
      </w:r>
      <w:r>
        <w:rPr>
          <w:rFonts w:cstheme="minorHAnsi"/>
        </w:rPr>
        <w:fldChar w:fldCharType="begin"/>
      </w:r>
      <w:r>
        <w:rPr>
          <w:rFonts w:cstheme="minorHAnsi"/>
        </w:rPr>
        <w:instrText xml:space="preserve"> ADDIN ZOTERO_ITEM CSL_CITATION {"citationID":"B7eXoNKp","properties":{"formattedCitation":"(Great Britain and Ministry of Justice, 2019)","plainCitation":"(Great Britain and Ministry of Justice, 2019)","noteIndex":0},"citationItems":[{"id":199,"uris":["http://zotero.org/users/local/PlN537u4/items/78L9T6DK"],"uri":["http://zotero.org/users/local/PlN537u4/items/78L9T6DK"],"itemData":{"id":199,"type":"book","ISBN":"978-1-5286-1431-3","language":"en","note":"OCLC: 1124252914","source":"Open WorldCat","title":"Guardianship (Missing Persons) Act 2017: code of practice","title-short":"Guardianship (Missing Persons) Act 2017","author":[{"literal":"Great Britain"},{"literal":"Ministry of Justice"}],"issued":{"date-parts":[["2019"]]}}}],"schema":"https://github.com/citation-style-language/schema/raw/master/csl-citation.json"} </w:instrText>
      </w:r>
      <w:r>
        <w:rPr>
          <w:rFonts w:cstheme="minorHAnsi"/>
        </w:rPr>
        <w:fldChar w:fldCharType="separate"/>
      </w:r>
      <w:r w:rsidRPr="00816CED">
        <w:rPr>
          <w:rFonts w:ascii="Calibri" w:hAnsi="Calibri" w:cs="Calibri"/>
        </w:rPr>
        <w:t>(Great Britain and Ministry of Justice, 2019)</w:t>
      </w:r>
      <w:r>
        <w:rPr>
          <w:rFonts w:cstheme="minorHAnsi"/>
        </w:rPr>
        <w:fldChar w:fldCharType="end"/>
      </w:r>
      <w:r>
        <w:rPr>
          <w:rFonts w:cstheme="minorHAnsi"/>
        </w:rPr>
        <w:t xml:space="preserve">. It states a person is ‘missing’ if </w:t>
      </w:r>
      <w:r>
        <w:rPr>
          <w:rFonts w:cstheme="minorHAnsi"/>
          <w:i/>
          <w:iCs/>
        </w:rPr>
        <w:t xml:space="preserve">a) the person is absent from his or her usual residence, b) the persons absent from his or her usual-day-to-day activities and c) the first or second condition is met. </w:t>
      </w:r>
      <w:r>
        <w:rPr>
          <w:rFonts w:cstheme="minorHAnsi"/>
        </w:rPr>
        <w:t xml:space="preserve">These conditions lie within not knowing the </w:t>
      </w:r>
      <w:r w:rsidRPr="00816CED">
        <w:rPr>
          <w:rFonts w:cstheme="minorHAnsi"/>
        </w:rPr>
        <w:t>persons whereabouts</w:t>
      </w:r>
      <w:r>
        <w:rPr>
          <w:rFonts w:cstheme="minorHAnsi"/>
        </w:rPr>
        <w:t xml:space="preserve"> and their inability to make decisions relating to his or her property; if so then </w:t>
      </w:r>
      <w:r w:rsidRPr="00816CED">
        <w:rPr>
          <w:rFonts w:cstheme="minorHAnsi"/>
        </w:rPr>
        <w:t>the management of property and financial affairs can now be dealt with by a trusted person</w:t>
      </w:r>
      <w:r>
        <w:rPr>
          <w:rFonts w:cstheme="minorHAnsi"/>
        </w:rPr>
        <w:t xml:space="preserve">. </w:t>
      </w:r>
      <w:r w:rsidRPr="00816CED">
        <w:rPr>
          <w:rFonts w:cstheme="minorHAnsi"/>
        </w:rPr>
        <w:t xml:space="preserve">However, the definition can be critiqued as idealistic ignoring further implications of domestic law and disguising the methodological complications. Therefore, for the purpose of this study, </w:t>
      </w:r>
      <w:proofErr w:type="spellStart"/>
      <w:r w:rsidRPr="00816CED">
        <w:rPr>
          <w:rFonts w:cstheme="minorHAnsi"/>
        </w:rPr>
        <w:t>Biehal’s</w:t>
      </w:r>
      <w:proofErr w:type="spellEnd"/>
      <w:r w:rsidRPr="00816CED">
        <w:rPr>
          <w:rFonts w:cstheme="minorHAnsi"/>
        </w:rPr>
        <w:t xml:space="preserve"> </w:t>
      </w:r>
      <w:r w:rsidRPr="00816CED">
        <w:rPr>
          <w:rFonts w:cstheme="minorHAnsi"/>
        </w:rPr>
        <w:fldChar w:fldCharType="begin"/>
      </w:r>
      <w:r w:rsidR="00212C28">
        <w:rPr>
          <w:rFonts w:cstheme="minorHAnsi"/>
        </w:rPr>
        <w:instrText xml:space="preserve"> ADDIN ZOTERO_ITEM CSL_CITATION {"citationID":"oywnbqRU","properties":{"formattedCitation":"(2003a)","plainCitation":"(2003a)","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view","author":[{"family":"Biehal","given":"Nina"},{"family":"Mitchell","given":"Fiona"},{"family":"Wade","given":"Jim"}],"issued":{"date-parts":[["2003"]]}},"suppress-author":true}],"schema":"https://github.com/citation-style-language/schema/raw/master/csl-citation.json"} </w:instrText>
      </w:r>
      <w:r w:rsidRPr="00816CED">
        <w:rPr>
          <w:rFonts w:cstheme="minorHAnsi"/>
        </w:rPr>
        <w:fldChar w:fldCharType="separate"/>
      </w:r>
      <w:r w:rsidR="00212C28" w:rsidRPr="00212C28">
        <w:rPr>
          <w:rFonts w:ascii="Calibri" w:hAnsi="Calibri" w:cs="Calibri"/>
        </w:rPr>
        <w:t>(2003a)</w:t>
      </w:r>
      <w:r w:rsidRPr="00816CED">
        <w:rPr>
          <w:rFonts w:cstheme="minorHAnsi"/>
        </w:rPr>
        <w:fldChar w:fldCharType="end"/>
      </w:r>
      <w:r w:rsidRPr="00816CED">
        <w:rPr>
          <w:rFonts w:cstheme="minorHAnsi"/>
        </w:rPr>
        <w:t xml:space="preserve"> definition of </w:t>
      </w:r>
      <w:r w:rsidRPr="00816CED">
        <w:rPr>
          <w:rFonts w:cstheme="minorHAnsi"/>
          <w:i/>
          <w:iCs/>
        </w:rPr>
        <w:t xml:space="preserve">going missing </w:t>
      </w:r>
      <w:r w:rsidRPr="00816CED">
        <w:rPr>
          <w:rFonts w:cstheme="minorHAnsi"/>
        </w:rPr>
        <w:t xml:space="preserve">will conceptualise the theoretical framework. She opposes any fixed definitions and views each case as individualistic ranging from “an intentional break in contact, deliberately chosen by the missing person, to an unintentional break in contact, which is not of their choosing” </w:t>
      </w:r>
      <w:r w:rsidRPr="00816CED">
        <w:rPr>
          <w:rFonts w:cstheme="minorHAnsi"/>
        </w:rPr>
        <w:fldChar w:fldCharType="begin"/>
      </w:r>
      <w:r w:rsidRPr="00816CED">
        <w:rPr>
          <w:rFonts w:cstheme="minorHAnsi"/>
        </w:rPr>
        <w:instrText xml:space="preserve"> ADDIN ZOTERO_ITEM CSL_CITATION {"citationID":"FxuGC7Ye","properties":{"formattedCitation":"(2003, p. 2)","plainCitation":"(2003, p. 2)","dontUpdate":true,"noteIndex":0},"citationItems":[{"id":164,"uris":["http://zotero.org/users/local/PlN537u4/items/N84LPKUL"],"uri":["http://zotero.org/users/local/PlN537u4/items/N84LPKUL"],"itemData":{"id":164,"type":"book","call-number":"HV6762.G7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locator":"2","suppress-author":true}],"schema":"https://github.com/citation-style-language/schema/raw/master/csl-citation.json"} </w:instrText>
      </w:r>
      <w:r w:rsidRPr="00816CED">
        <w:rPr>
          <w:rFonts w:cstheme="minorHAnsi"/>
        </w:rPr>
        <w:fldChar w:fldCharType="separate"/>
      </w:r>
      <w:r w:rsidRPr="00816CED">
        <w:rPr>
          <w:rFonts w:cstheme="minorHAnsi"/>
        </w:rPr>
        <w:t>(ibid, 2003, p. 2)</w:t>
      </w:r>
      <w:r w:rsidRPr="00816CED">
        <w:rPr>
          <w:rFonts w:cstheme="minorHAnsi"/>
        </w:rPr>
        <w:fldChar w:fldCharType="end"/>
      </w:r>
      <w:r w:rsidRPr="00816CED">
        <w:rPr>
          <w:rFonts w:cstheme="minorHAnsi"/>
        </w:rPr>
        <w:t>.</w:t>
      </w:r>
    </w:p>
    <w:p w14:paraId="292E3FAF" w14:textId="3B41E4CB" w:rsidR="00E97B2E" w:rsidRPr="00816CED" w:rsidRDefault="00E97B2E" w:rsidP="00F12AA1">
      <w:pPr>
        <w:rPr>
          <w:rFonts w:cstheme="minorHAnsi"/>
          <w:i/>
          <w:iCs/>
          <w:u w:val="single"/>
        </w:rPr>
      </w:pPr>
      <w:r w:rsidRPr="00816CED">
        <w:rPr>
          <w:rFonts w:cstheme="minorHAnsi"/>
          <w:i/>
          <w:iCs/>
          <w:u w:val="single"/>
        </w:rPr>
        <w:t xml:space="preserve">Why qualitative is lacking its place in the study of missing </w:t>
      </w:r>
      <w:r w:rsidR="00816CED" w:rsidRPr="00816CED">
        <w:rPr>
          <w:rFonts w:cstheme="minorHAnsi"/>
          <w:i/>
          <w:iCs/>
          <w:u w:val="single"/>
        </w:rPr>
        <w:t>person</w:t>
      </w:r>
      <w:r w:rsidRPr="00816CED">
        <w:rPr>
          <w:rFonts w:cstheme="minorHAnsi"/>
          <w:i/>
          <w:iCs/>
          <w:u w:val="single"/>
        </w:rPr>
        <w:t xml:space="preserve"> and what can quant add?</w:t>
      </w:r>
    </w:p>
    <w:p w14:paraId="4ED9A584" w14:textId="77777777" w:rsidR="00D14D3E" w:rsidRDefault="00F12AA1" w:rsidP="00F12AA1">
      <w:r>
        <w:t>Two observations can be made regarding the literature surrounding missing persons. The first being that research is sparse, and secondly research has been highly qualitative focussing on the narrative of the victims.</w:t>
      </w:r>
      <w:r w:rsidR="003A3AA7">
        <w:t xml:space="preserve"> </w:t>
      </w:r>
      <w:r>
        <w:t>One possibility for these absences in research for missing persons are the complications of the legal rights of adults to be free in their movements</w:t>
      </w:r>
      <w:r w:rsidR="00BE0C69">
        <w:t xml:space="preserve">. </w:t>
      </w:r>
      <w:r w:rsidR="00D14D3E">
        <w:t xml:space="preserve">A UK study by </w:t>
      </w:r>
      <w:proofErr w:type="spellStart"/>
      <w:r w:rsidR="00D14D3E">
        <w:t>Biehal</w:t>
      </w:r>
      <w:proofErr w:type="spellEnd"/>
      <w:r w:rsidR="00BE0C69">
        <w:t xml:space="preserve"> </w:t>
      </w:r>
      <w:r w:rsidR="00E97B2E">
        <w:fldChar w:fldCharType="begin"/>
      </w:r>
      <w:r w:rsidR="00212C28">
        <w:instrText xml:space="preserve"> ADDIN ZOTERO_ITEM CSL_CITATION {"citationID":"wXYSCC8w","properties":{"formattedCitation":"(2003b)","plainCitation":"(2003b)","noteIndex":0},"citationItems":[{"id":165,"uris":["http://zotero.org/users/local/PlN537u4/items/JXIQY2TA"],"uri":["http://zotero.org/users/local/PlN537u4/items/JXIQY2TA"],"itemData":{"id":165,"type":"article-journal","source":"ResearchGate","title":"Lost from view Missing persons in the UK","author":[{"family":"Biehal","given":"Nina"},{"family":"Mitchell","given":"Fiona"},{"family":"Wade","given":"Jim"}],"issued":{"date-parts":[["2003",1,1]]}},"suppress-author":true}],"schema":"https://github.com/citation-style-language/schema/raw/master/csl-citation.json"} </w:instrText>
      </w:r>
      <w:r w:rsidR="00E97B2E">
        <w:fldChar w:fldCharType="separate"/>
      </w:r>
      <w:r w:rsidR="00212C28" w:rsidRPr="00212C28">
        <w:rPr>
          <w:rFonts w:ascii="Calibri" w:hAnsi="Calibri" w:cs="Calibri"/>
        </w:rPr>
        <w:t>(2003)</w:t>
      </w:r>
      <w:r w:rsidR="00E97B2E">
        <w:fldChar w:fldCharType="end"/>
      </w:r>
      <w:r w:rsidR="00E97B2E">
        <w:t xml:space="preserve"> </w:t>
      </w:r>
      <w:r w:rsidR="00BE0C69">
        <w:t>analysed over 2000 missing person reports and interviewed 114 people who were reported missing, they found that 70% of young people and 64% of adults had chosen to go missing. They then categorised two main groups 1) those who become lost due to mental-health related issues and 2) and those who were forced, abducted, kidnapped or kicked out from home. It is important to note that.</w:t>
      </w:r>
      <w:r w:rsidR="00816CED">
        <w:tab/>
      </w:r>
      <w:r w:rsidR="00816CED">
        <w:tab/>
      </w:r>
      <w:r w:rsidR="00816CED">
        <w:tab/>
      </w:r>
      <w:r w:rsidR="00816CED">
        <w:tab/>
      </w:r>
      <w:r w:rsidR="00816CED">
        <w:tab/>
      </w:r>
      <w:r w:rsidR="00816CED">
        <w:tab/>
      </w:r>
      <w:r w:rsidR="00816CED">
        <w:tab/>
      </w:r>
      <w:r w:rsidR="00816CED">
        <w:tab/>
      </w:r>
      <w:r w:rsidR="00816CED">
        <w:tab/>
      </w:r>
      <w:r w:rsidR="00816CED">
        <w:tab/>
      </w:r>
      <w:r w:rsidR="00816CED">
        <w:tab/>
      </w:r>
      <w:r w:rsidR="00816CED">
        <w:tab/>
      </w:r>
      <w:r w:rsidR="00816CED">
        <w:tab/>
      </w:r>
      <w:r w:rsidR="00E97B2E">
        <w:t xml:space="preserve">The reasons why people go missing are complicated and tend to be individualistic, hence the study of missing persons is restricted. However, one over arching category that has been found in the study of missing persons is the link to mental health issues. UK studies following the work of </w:t>
      </w:r>
      <w:proofErr w:type="spellStart"/>
      <w:r w:rsidR="00E97B2E">
        <w:t>Biehal</w:t>
      </w:r>
      <w:proofErr w:type="spellEnd"/>
      <w:r w:rsidR="00E97B2E">
        <w:t xml:space="preserve"> </w:t>
      </w:r>
      <w:r w:rsidR="00E97B2E">
        <w:fldChar w:fldCharType="begin"/>
      </w:r>
      <w:r w:rsidR="00212C28">
        <w:instrText xml:space="preserve"> ADDIN ZOTERO_ITEM CSL_CITATION {"citationID":"rJyDPFlh","properties":{"formattedCitation":"(2003b)","plainCitation":"(2003b)","noteIndex":0},"citationItems":[{"id":165,"uris":["http://zotero.org/users/local/PlN537u4/items/JXIQY2TA"],"uri":["http://zotero.org/users/local/PlN537u4/items/JXIQY2TA"],"itemData":{"id":165,"type":"article-journal","source":"ResearchGate","title":"Lost from view Missing persons in the UK","author":[{"family":"Biehal","given":"Nina"},{"family":"Mitchell","given":"Fiona"},{"family":"Wade","given":"Jim"}],"issued":{"date-parts":[["2003",1,1]]}},"suppress-author":true}],"schema":"https://github.com/citation-style-language/schema/raw/master/csl-citation.json"} </w:instrText>
      </w:r>
      <w:r w:rsidR="00E97B2E">
        <w:fldChar w:fldCharType="separate"/>
      </w:r>
      <w:r w:rsidR="00212C28" w:rsidRPr="00212C28">
        <w:rPr>
          <w:rFonts w:ascii="Calibri" w:hAnsi="Calibri" w:cs="Calibri"/>
        </w:rPr>
        <w:t>(2003b)</w:t>
      </w:r>
      <w:r w:rsidR="00E97B2E">
        <w:fldChar w:fldCharType="end"/>
      </w:r>
      <w:r w:rsidR="00E97B2E">
        <w:rPr>
          <w:color w:val="70AD47" w:themeColor="accent6"/>
        </w:rPr>
        <w:t xml:space="preserve"> </w:t>
      </w:r>
      <w:r w:rsidR="00E97B2E">
        <w:t xml:space="preserve">have highlighted that some of the reasons for adults who decided to go missing were due to relationship and mental health issues. Similar findings have been found in international </w:t>
      </w:r>
      <w:r w:rsidR="00E97B2E">
        <w:lastRenderedPageBreak/>
        <w:t xml:space="preserve">research where life stress and </w:t>
      </w:r>
      <w:r w:rsidR="00D14D3E">
        <w:t>escapism</w:t>
      </w:r>
      <w:r w:rsidR="00E97B2E">
        <w:t xml:space="preserve"> p</w:t>
      </w:r>
      <w:r w:rsidR="00D14D3E">
        <w:t>l</w:t>
      </w:r>
      <w:r w:rsidR="00E97B2E">
        <w:t xml:space="preserve">ay a common factor in the identification of missing incidents in adults </w:t>
      </w:r>
      <w:r w:rsidR="00E97B2E">
        <w:rPr>
          <w:color w:val="70AD47" w:themeColor="accent6"/>
        </w:rPr>
        <w:t xml:space="preserve"> </w:t>
      </w:r>
      <w:r w:rsidR="00E97B2E">
        <w:rPr>
          <w:color w:val="70AD47" w:themeColor="accent6"/>
        </w:rPr>
        <w:fldChar w:fldCharType="begin"/>
      </w:r>
      <w:r w:rsidR="00E97B2E">
        <w:rPr>
          <w:color w:val="70AD47" w:themeColor="accent6"/>
        </w:rPr>
        <w:instrText xml:space="preserve"> ADDIN ZOTERO_ITEM CSL_CITATION {"citationID":"nIAjt4fK","properties":{"formattedCitation":"(Stevenson and Woolnough, 2013)","plainCitation":"(Stevenson and Woolnough, 2013)","noteIndex":0},"citationItems":[{"id":616,"uris":["http://zotero.org/users/local/PlN537u4/items/JMUSIYQ3"],"uri":["http://zotero.org/users/local/PlN537u4/items/JMUSIYQ3"],"itemData":{"id":616,"type":"article-journal","abstract":"This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schema":"https://github.com/citation-style-language/schema/raw/master/csl-citation.json"} </w:instrText>
      </w:r>
      <w:r w:rsidR="00E97B2E">
        <w:rPr>
          <w:color w:val="70AD47" w:themeColor="accent6"/>
        </w:rPr>
        <w:fldChar w:fldCharType="separate"/>
      </w:r>
      <w:r w:rsidR="00E97B2E" w:rsidRPr="00E97B2E">
        <w:rPr>
          <w:rFonts w:ascii="Calibri" w:hAnsi="Calibri" w:cs="Calibri"/>
        </w:rPr>
        <w:t>(Stevenson and Woolnough, 2013)</w:t>
      </w:r>
      <w:r w:rsidR="00E97B2E">
        <w:rPr>
          <w:color w:val="70AD47" w:themeColor="accent6"/>
        </w:rPr>
        <w:fldChar w:fldCharType="end"/>
      </w:r>
      <w:r w:rsidR="00E97B2E">
        <w:rPr>
          <w:color w:val="70AD47" w:themeColor="accent6"/>
        </w:rPr>
        <w:t xml:space="preserve">. </w:t>
      </w:r>
      <w:r w:rsidR="00E97B2E">
        <w:t xml:space="preserve">Most research have also avoided combining criminality with the experiences of those going missing as they tend to make a small proportion of actual cases reported. However, of this small group these include attempting to avoid arrest, failure to report for bail and more general feelings of shame that result in avoidance. </w:t>
      </w:r>
    </w:p>
    <w:p w14:paraId="270C1FE6" w14:textId="2E3553B9" w:rsidR="00F12AA1" w:rsidRDefault="00E97B2E" w:rsidP="00F12AA1">
      <w:r>
        <w:t xml:space="preserve">One key area in the study of missing persons is the problem with repeated incident. Not only are a large proportion of reported missing incidents actually repeated missing persons, but also a specific group of repeated missing persons are those who abscond from child and family services, mental health or disability services </w:t>
      </w:r>
      <w:r>
        <w:fldChar w:fldCharType="begin"/>
      </w:r>
      <w:r>
        <w:instrText xml:space="preserve"> ADDIN ZOTERO_ITEM CSL_CITATION {"citationID":"8BHIUSNA","properties":{"formattedCitation":"(Tarling and Burrows, 2004)","plainCitation":"(Tarling and Burrows, 2004)","noteIndex":0},"citationItems":[{"id":620,"uris":["http://zotero.org/users/local/PlN537u4/items/KEMDRQKR"],"uri":["http://zotero.org/users/local/PlN537u4/items/KEMDRQKR"],"itemData":{"id":620,"type":"article-journal","abstract":"Drawing on information from a random sample of over 1,000 cases this paper highlights the variety and complexity of missing person cases, reported to the police. The overwhelming majority of missing persons are found safe and well or are no longer considered as missing. Most return within a short space of time. Some cases, however, are not concluded quickly or with such favourable outcomes. A further sample of cases, which had caused problems for the police, was examined. These cases also revealed a variety of situations, backgrounds and outcomes. Many were immigration cases or had other reasons for wishing to remain ‘missing’. Some missing persons, unfortunately, were found dead but many of them had died of natural causes and had died before the police were notified. In view of the variety of cases and the rarity of adverse outcomes it is difficult to develop statistical risk prediction scores as an aid to decision-making. Instead the Association of Chief Police Officers has issued guidance to strengthen police officers' professional judgement in dealing with MISPER (missing person) cases.","container-title":"International Journal of Police Science &amp; Management","DOI":"10.1350/ijps.6.1.16.34459","ISSN":"1461-3557","issue":"1","journalAbbreviation":"International Journal of Police Science &amp; Management","language":"en","note":"publisher: SAGE Publications Ltd","page":"16-26","source":"SAGE Journals","title":"The Nature and Outcome of Going Missing: The Challenge of Developing Effective Risk Assessment Procedures","title-short":"The Nature and Outcome of Going Missing","volume":"6","author":[{"family":"Tarling","given":"Roger"},{"family":"Burrows","given":"John"}],"issued":{"date-parts":[["2004",3,1]]}}}],"schema":"https://github.com/citation-style-language/schema/raw/master/csl-citation.json"} </w:instrText>
      </w:r>
      <w:r>
        <w:fldChar w:fldCharType="separate"/>
      </w:r>
      <w:r w:rsidRPr="00E97B2E">
        <w:rPr>
          <w:rFonts w:ascii="Calibri" w:hAnsi="Calibri" w:cs="Calibri"/>
        </w:rPr>
        <w:t>(Tarling and Burrows, 2004)</w:t>
      </w:r>
      <w:r>
        <w:fldChar w:fldCharType="end"/>
      </w:r>
    </w:p>
    <w:p w14:paraId="1E216D85" w14:textId="1F9B91F1" w:rsidR="00E97B2E" w:rsidRPr="003A3AA7" w:rsidRDefault="00E97B2E" w:rsidP="005B3A3D">
      <w:pPr>
        <w:rPr>
          <w:rFonts w:cstheme="minorHAnsi"/>
        </w:rPr>
      </w:pPr>
      <w:r>
        <w:t>Moving on the focus on qualitative studies and the exploration of missing person narratives as limited to the understanding of risk among missing incidents</w:t>
      </w:r>
      <w:r w:rsidR="00212C28">
        <w:t xml:space="preserve">. For example, Stevenson </w:t>
      </w:r>
      <w:r w:rsidR="00212C28">
        <w:fldChar w:fldCharType="begin"/>
      </w:r>
      <w:r w:rsidR="00212C28">
        <w:instrText xml:space="preserve"> ADDIN ZOTERO_ITEM CSL_CITATION {"citationID":"Mwyskz5v","properties":{"formattedCitation":"(2017)","plainCitation":"(2017)","noteIndex":0},"citationItems":[{"id":23,"uris":["http://zotero.org/users/local/PlN537u4/items/7HW6B7XV"],"uri":["http://zotero.org/users/local/PlN537u4/items/7HW6B7XV"],"itemData":{"id":23,"type":"article-journal","abstract":"This paper considers the neglected mobilities associated with a sample of UK women reported as missing. Refracted through literatures on gendered mobility and abandonment, the paper argues that the journeys of these women in crisis are not well understood by police services, and that normative gender relations may infuse their management. By selectively exploring one illustrative police case file on Kim, we highlight how reported and observed socio-spatial relationships within private and public spaces relate to search actions. We argue that Kim's mobility and spatial experiences are barely understood, except for when they appear to symbolise disorder and danger. We address the silences in this singular case by using the voices of other women reported as missing, as collected in a research project to explore the agency, experience and meaning of female mobility during absence. We argue that women reported as missing are not abandoned by UK policing services, but that a policy of continued search for them may be at risk if they repeatedly contravene normative socio-spatial relationships through regular absence mobilities. By way of conclusion, we address recent calls for research that explores the relationships between gender and mobility.","container-title":"Transactions of the Institute of British Geographers","DOI":"https://doi.org/10.1111/tran.12160","ISSN":"1475-5661","issue":"2","language":"en","note":"_eprint: https://rgs-ibg.onlinelibrary.wiley.com/doi/pdf/10.1111/tran.12160","page":"220-232","source":"Wiley Online Library","title":"Missing women: policing absence","title-short":"Missing women","volume":"42","author":[{"family":"Stevenson","given":"Olivia"},{"family":"Parr","given":"Hester"},{"family":"Woolnough","given":"Penny"}],"issued":{"date-parts":[["2017"]]}},"suppress-author":true}],"schema":"https://github.com/citation-style-language/schema/raw/master/csl-citation.json"} </w:instrText>
      </w:r>
      <w:r w:rsidR="00212C28">
        <w:fldChar w:fldCharType="separate"/>
      </w:r>
      <w:r w:rsidR="00212C28" w:rsidRPr="00212C28">
        <w:rPr>
          <w:rFonts w:ascii="Calibri" w:hAnsi="Calibri" w:cs="Calibri"/>
        </w:rPr>
        <w:t>(2017)</w:t>
      </w:r>
      <w:r w:rsidR="00212C28">
        <w:fldChar w:fldCharType="end"/>
      </w:r>
      <w:r w:rsidR="00212C28">
        <w:t xml:space="preserve"> examined the isolation of specific subgroups in the first stages of police reporting. He argued that women reported missing tend to be re-categorised into being ‘absent’ rather than ‘missing’ as a result of a male dominated police force that participate in a form of quiet activism. We can therefore use this understanding of a female narrative as an instrument </w:t>
      </w:r>
      <w:r w:rsidR="00212C28" w:rsidRPr="00212C28">
        <w:rPr>
          <w:rFonts w:cstheme="minorHAnsi"/>
        </w:rPr>
        <w:t xml:space="preserve">that </w:t>
      </w:r>
      <w:r w:rsidR="00212C28" w:rsidRPr="00212C28">
        <w:rPr>
          <w:rFonts w:cstheme="minorHAnsi"/>
        </w:rPr>
        <w:t xml:space="preserve">aims </w:t>
      </w:r>
      <w:r w:rsidR="00212C28" w:rsidRPr="00212C28">
        <w:rPr>
          <w:rFonts w:cstheme="minorHAnsi"/>
        </w:rPr>
        <w:t>to grasp the importance of gendered frames that dominate the power dynamic and underlie general mobility patterns.</w:t>
      </w:r>
      <w:r w:rsidR="00212C28">
        <w:rPr>
          <w:rFonts w:cstheme="minorHAnsi"/>
        </w:rPr>
        <w:t xml:space="preserve"> Although this study is beneficial as it offers a nuanced learning platform about practised reality in the police force, its based of a single case study that </w:t>
      </w:r>
      <w:r w:rsidR="00D14D3E">
        <w:rPr>
          <w:rFonts w:cstheme="minorHAnsi"/>
        </w:rPr>
        <w:t>cannot</w:t>
      </w:r>
      <w:r w:rsidR="00212C28">
        <w:rPr>
          <w:rFonts w:cstheme="minorHAnsi"/>
        </w:rPr>
        <w:t xml:space="preserve"> generalise these results to all missing women</w:t>
      </w:r>
      <w:r w:rsidR="003A3AA7">
        <w:rPr>
          <w:rFonts w:cstheme="minorHAnsi"/>
        </w:rPr>
        <w:t xml:space="preserve">. </w:t>
      </w:r>
      <w:r w:rsidR="00212C28">
        <w:rPr>
          <w:rFonts w:cstheme="minorHAnsi"/>
        </w:rPr>
        <w:t xml:space="preserve">One might argue that there are too many complications in the study of missing persons that do not allow for generalisability to be effectively managed in both qualitive and quantitative studies </w:t>
      </w:r>
      <w:r w:rsidR="003A3AA7">
        <w:rPr>
          <w:rFonts w:cstheme="minorHAnsi"/>
        </w:rPr>
        <w:fldChar w:fldCharType="begin"/>
      </w:r>
      <w:r w:rsidR="003A3AA7">
        <w:rPr>
          <w:rFonts w:cstheme="minorHAnsi"/>
        </w:rPr>
        <w:instrText xml:space="preserve"> ADDIN ZOTERO_ITEM CSL_CITATION {"citationID":"0il8TCU9","properties":{"formattedCitation":"(Flyvbjerg, 2006)","plainCitation":"(Flyvbjerg, 2006)","noteIndex":0},"citationItems":[{"id":625,"uris":["http://zotero.org/users/local/PlN537u4/items/ZPMD2CXY"],"uri":["http://zotero.org/users/local/PlN537u4/items/ZPMD2CXY"],"itemData":{"id":625,"type":"article-journal","abstract":"This article examines five common misunderstandings about case-study research: (a) theoretical knowledge is more valuable than practical knowledge; (b) one cannot generalize from a single case, therefore, the single-case study cannot contribute to scientific development; (c) the case study is most useful for generating hypotheses, whereas other methods are more suitable for hypotheses testing and theory building; (d) the case study contains a bias toward verification; and (e) it is often difficult to summarize specific case studies. This article explains and corrects these misunderstandings one by one and concludes with the Kuhnian insight that a scientific discipline without a large number of thoroughly executed case studies is a discipline without systematic production of exemplars, and a discipline without exemplars is an ineffective one. Social science may be strengthened by the execution of a greater number of good case studies.","container-title":"Qualitative Inquiry","DOI":"10.1177/1077800405284363","ISSN":"1077-8004","issue":"2","journalAbbreviation":"Qualitative Inquiry","language":"en","note":"publisher: SAGE Publications Inc","page":"219-245","source":"SAGE Journals","title":"Five Misunderstandings About Case-Study Research","volume":"12","author":[{"family":"Flyvbjerg","given":"Bent"}],"issued":{"date-parts":[["2006",4,1]]}}}],"schema":"https://github.com/citation-style-language/schema/raw/master/csl-citation.json"} </w:instrText>
      </w:r>
      <w:r w:rsidR="003A3AA7">
        <w:rPr>
          <w:rFonts w:cstheme="minorHAnsi"/>
        </w:rPr>
        <w:fldChar w:fldCharType="separate"/>
      </w:r>
      <w:r w:rsidR="003A3AA7" w:rsidRPr="003A3AA7">
        <w:rPr>
          <w:rFonts w:ascii="Calibri" w:hAnsi="Calibri" w:cs="Calibri"/>
        </w:rPr>
        <w:t>(Flyvbjerg, 2006)</w:t>
      </w:r>
      <w:r w:rsidR="003A3AA7">
        <w:rPr>
          <w:rFonts w:cstheme="minorHAnsi"/>
        </w:rPr>
        <w:fldChar w:fldCharType="end"/>
      </w:r>
      <w:r w:rsidR="00212C28">
        <w:rPr>
          <w:rFonts w:cstheme="minorHAnsi"/>
        </w:rPr>
        <w:t xml:space="preserve"> , however </w:t>
      </w:r>
      <w:r w:rsidR="003A3AA7">
        <w:rPr>
          <w:rFonts w:cstheme="minorHAnsi"/>
        </w:rPr>
        <w:t xml:space="preserve">the study of missing persons could benefit from expanding to data rich methods that provide both a predictive nature in the exploration of risk factors but also </w:t>
      </w:r>
      <w:r w:rsidR="00D14D3E">
        <w:rPr>
          <w:rFonts w:cstheme="minorHAnsi"/>
        </w:rPr>
        <w:t xml:space="preserve">in </w:t>
      </w:r>
      <w:r w:rsidR="003A3AA7">
        <w:rPr>
          <w:rFonts w:cstheme="minorHAnsi"/>
        </w:rPr>
        <w:t xml:space="preserve">the understanding of police interaction </w:t>
      </w:r>
      <w:r w:rsidR="00212C28">
        <w:rPr>
          <w:rFonts w:cstheme="minorHAnsi"/>
        </w:rPr>
        <w:t xml:space="preserve"> </w:t>
      </w:r>
    </w:p>
    <w:p w14:paraId="699DE925" w14:textId="0043826D" w:rsidR="00F12AA1" w:rsidRDefault="003A3AA7" w:rsidP="005B3A3D">
      <w:r>
        <w:t xml:space="preserve">Expanding on the field of quantitative studies for missing persons is </w:t>
      </w:r>
      <w:r w:rsidR="00E97B2E">
        <w:t xml:space="preserve">Sowerby et al </w:t>
      </w:r>
      <w:r w:rsidR="00E97B2E">
        <w:fldChar w:fldCharType="begin"/>
      </w:r>
      <w:r w:rsidR="00E97B2E">
        <w:instrText xml:space="preserve"> ADDIN ZOTERO_ITEM CSL_CITATION {"citationID":"q4WblB0n","properties":{"formattedCitation":"(2017)","plainCitation":"(2017)","noteIndex":0},"citationItems":[{"id":607,"uris":["http://zotero.org/users/local/PlN537u4/items/HLJS6F3L"],"uri":["http://zotero.org/users/local/PlN537u4/items/HLJS6F3L"],"itemData":{"id":607,"type":"article-journal","container-title":"Police Practice and Research","DOI":"10.1080/15614263.2016.1230062","ISSN":"1561-4263, 1477-271X","issue":"1","journalAbbreviation":"Police Practice and Research","language":"en","page":"87-98","source":"DOI.org (Crossref)","title":"A mixed methods study of the mental health and criminal justice histories of missing persons","volume":"18","author":[{"family":"Sowerby","given":"Amy"},{"family":"Thomas","given":"Stuart D. M."}],"issued":{"date-parts":[["2017",1,2]]}},"suppress-author":true}],"schema":"https://github.com/citation-style-language/schema/raw/master/csl-citation.json"} </w:instrText>
      </w:r>
      <w:r w:rsidR="00E97B2E">
        <w:fldChar w:fldCharType="separate"/>
      </w:r>
      <w:r w:rsidR="00E97B2E" w:rsidRPr="00E97B2E">
        <w:rPr>
          <w:rFonts w:ascii="Calibri" w:hAnsi="Calibri" w:cs="Calibri"/>
        </w:rPr>
        <w:t>(2017)</w:t>
      </w:r>
      <w:r w:rsidR="00E97B2E">
        <w:fldChar w:fldCharType="end"/>
      </w:r>
      <w:r>
        <w:t>, they</w:t>
      </w:r>
      <w:r w:rsidR="00E97B2E">
        <w:t xml:space="preserve"> used contact-based data to explore the prevalence of mental disorders of missing persons and to explore types of contact with police. Through linking individual level data across police reports and mental health services they were able to draw on a statistical association between 183 missing persons and mental health, comparing the rates with those in a random community sample. They concluded that both males and females were overrepresented as perpetrators and as victims of crime, while also having increased psychiatric morbidity compared to the general community. Substance abuse disorder was the most predominant mental disorder for both males and females. Although this paper draws on difficulties surrounding the nature of missing persons, and </w:t>
      </w:r>
      <w:r w:rsidR="00D14D3E">
        <w:t xml:space="preserve">provides a discursive </w:t>
      </w:r>
      <w:r w:rsidR="00956FD5">
        <w:t>platform</w:t>
      </w:r>
      <w:r w:rsidR="00E97B2E">
        <w:t>, its use of a small sample size reduces generalisability to the thousands of cases reported every day. The failure in addressing geographical location is still present as seen in the examples of qua</w:t>
      </w:r>
      <w:r w:rsidR="00D14D3E">
        <w:t>ntitative</w:t>
      </w:r>
      <w:r w:rsidR="00E97B2E">
        <w:t xml:space="preserve"> research, failing to initiate a bottom-up approach that can better introduce police into practise though the incorporation of government change at said level. </w:t>
      </w:r>
    </w:p>
    <w:p w14:paraId="0CD028BC" w14:textId="0118DA1F" w:rsidR="00E97B2E" w:rsidRPr="00816CED" w:rsidRDefault="00E97B2E" w:rsidP="005B3A3D">
      <w:pPr>
        <w:rPr>
          <w:i/>
          <w:iCs/>
          <w:u w:val="single"/>
        </w:rPr>
      </w:pPr>
      <w:r w:rsidRPr="00816CED">
        <w:rPr>
          <w:i/>
          <w:iCs/>
          <w:u w:val="single"/>
        </w:rPr>
        <w:t>Importance of spatial crim</w:t>
      </w:r>
    </w:p>
    <w:p w14:paraId="3167D248" w14:textId="33C9A623" w:rsidR="003A3AA7" w:rsidRDefault="00E97B2E" w:rsidP="005B3A3D">
      <w:r>
        <w:t xml:space="preserve">One area of criminology and social science that lacks its place in the study of missing persons is that of spatial analysis and environmental criminology. These theories state that the occurrence of criminal events can only be understood as the intersection of offenders, victims and criminal targets that occur at specific times and places.  Criminality is typically an innate phenomenon that occurs as a result of biology or developmental experiences and where the prevention of crime is viewed in terms of adapting the offenders fundamental criminality through adapting behavioural changes </w:t>
      </w:r>
      <w:r>
        <w:fldChar w:fldCharType="begin"/>
      </w:r>
      <w:r>
        <w:instrText xml:space="preserve"> ADDIN ZOTERO_ITEM CSL_CITATION {"citationID":"SxjhGgTu","properties":{"formattedCitation":"(Wortley and Townsley, 2016)","plainCitation":"(Wortley and Townsley, 2016)","noteIndex":0},"citationItems":[{"id":602,"uris":["http://zotero.org/users/local/PlN537u4/items/97N74ENW"],"uri":["http://zotero.org/users/local/PlN537u4/items/97N74ENW"],"itemData":{"id":602,"type":"book","abstract":"Environmental criminology is a term that encompasses a range of overlapping perspectives. At its core, the many strands of environmental criminology are bound by a common focus on the role that the immediate environment plays in the performance of crime, and a conviction that careful analyses of these environmental influences are the key to the effective investigation, control, and prevention of crime.  This new edition brings together leading theorists and practitioners in the field to provide a comprehensive, integrative coverage of the field of environmental criminology and crime analysis. This book is divided into three sequential parts: • Understanding the crime event explores routine activity approach, crime pattern theory, the rational choice perspective, and situational precipitators of crime. • Analysing crime patterns discusses crime mapping, offender mobility, repeat victimisation, geographic profiling, and crime scripts. • Preventing and controlling crime covers topics including problem oriented policing, situational crime prevention, and environmental design.  Fully updated and including new chapters on crime scripts and offender mobility, a scene-setting introductory overview, and critical thinking questions at the end of each chapter, this text is an essential and comprehensive resource for practitioners and students taking courses on environmental criminology, crime analysis, and crime prevention.","ISBN":"978-1-317-48709-8","language":"en","note":"Google-Books-ID: U89CDQAAQBAJ","number-of-pages":"506","publisher":"Routledge","source":"Google Books","title":"Environmental Criminology and Crime Analysis","author":[{"family":"Wortley","given":"Richard"},{"family":"Townsley","given":"Michael"}],"issued":{"date-parts":[["2016",11,1]]}}}],"schema":"https://github.com/citation-style-language/schema/raw/master/csl-citation.json"} </w:instrText>
      </w:r>
      <w:r>
        <w:fldChar w:fldCharType="separate"/>
      </w:r>
      <w:r w:rsidRPr="00F97CFC">
        <w:rPr>
          <w:rFonts w:ascii="Calibri" w:hAnsi="Calibri" w:cs="Calibri"/>
        </w:rPr>
        <w:t>(Wortley and Townsley, 2016)</w:t>
      </w:r>
      <w:r>
        <w:fldChar w:fldCharType="end"/>
      </w:r>
      <w:r>
        <w:t xml:space="preserve">. However, environmental criminology views the offender as just one part of the equation of a criminal event where the focus is on the current dynamics of crimes. The </w:t>
      </w:r>
      <w:r>
        <w:lastRenderedPageBreak/>
        <w:t xml:space="preserve">theoretical background of environmental criminology is based on three premises. Firstly, environments are criminogenic in nature, secondly the distribution of crime in space and time is non-random and lastly true crime prevention can only happen from understanding the role of these criminogenic environments. </w:t>
      </w:r>
      <w:r>
        <w:tab/>
      </w:r>
      <w:r>
        <w:tab/>
      </w:r>
      <w:r>
        <w:tab/>
      </w:r>
      <w:r>
        <w:tab/>
      </w:r>
      <w:r>
        <w:tab/>
      </w:r>
      <w:r>
        <w:tab/>
      </w:r>
      <w:r>
        <w:tab/>
      </w:r>
      <w:r>
        <w:tab/>
      </w:r>
      <w:r>
        <w:tab/>
      </w:r>
      <w:r>
        <w:tab/>
        <w:t xml:space="preserve">An extension of this approach is the spatial-temporal context, or crime pattern theory, which helps explain helps explain crime templates that reflect target/victim assessment and explain the activity of spaces based on routine daily activities. Additionally, its draws importance to concentration of crime in specific nodes and edges that may or may not be explained by crime generators and attractors </w:t>
      </w:r>
    </w:p>
    <w:p w14:paraId="57BD9F2B" w14:textId="4D20AD85" w:rsidR="00816CED" w:rsidRPr="00816CED" w:rsidRDefault="00816CED" w:rsidP="005B3A3D">
      <w:pPr>
        <w:rPr>
          <w:i/>
          <w:iCs/>
          <w:u w:val="single"/>
        </w:rPr>
      </w:pPr>
      <w:r w:rsidRPr="00816CED">
        <w:rPr>
          <w:i/>
          <w:iCs/>
          <w:u w:val="single"/>
        </w:rPr>
        <w:t xml:space="preserve">Police responses to missing persons </w:t>
      </w:r>
    </w:p>
    <w:p w14:paraId="0AE28F55" w14:textId="77777777" w:rsidR="00816CED" w:rsidRPr="00816CED" w:rsidRDefault="00816CED" w:rsidP="00816CED">
      <w:r w:rsidRPr="00816CED">
        <w:t xml:space="preserve">Newis </w:t>
      </w:r>
      <w:r w:rsidRPr="00816CED">
        <w:fldChar w:fldCharType="begin"/>
      </w:r>
      <w:r w:rsidRPr="00816CED">
        <w:instrText xml:space="preserve"> ADDIN ZOTERO_ITEM CSL_CITATION {"citationID":"TUimIFvn","properties":{"formattedCitation":"(1999)","plainCitation":"(1999)","noteIndex":0},"citationItems":[{"id":6,"uris":["http://zotero.org/users/local/PlN537u4/items/W429IBID"],"uri":["http://zotero.org/users/local/PlN537u4/items/W429IBID"],"itemData":{"id":6,"type":"book","ISBN":"978-1-84082-306-6","language":"en","note":"Google-Books-ID: HVkEAQAAIAAJ","number-of-pages":"54","publisher":"Home Office, Policing and Reducing Crime Unit, Research, Development and Statistics Directorate","source":"Google Books","title":"Missing Presumed ...?: The Police Response to Missing Persons","title-short":"Missing Presumed ...?","author":[{"family":"Newiss","given":"Geoff"}],"issued":{"date-parts":[["1999"]]}},"suppress-author":true}],"schema":"https://github.com/citation-style-language/schema/raw/master/csl-citation.json"} </w:instrText>
      </w:r>
      <w:r w:rsidRPr="00816CED">
        <w:fldChar w:fldCharType="separate"/>
      </w:r>
      <w:r w:rsidRPr="00816CED">
        <w:t>(1999)</w:t>
      </w:r>
      <w:r w:rsidRPr="00816CED">
        <w:fldChar w:fldCharType="end"/>
      </w:r>
      <w:r w:rsidRPr="00816CED">
        <w:t xml:space="preserve"> provides an extensive summary in regards to the polices response to missing persons, with the biggest limitation addressing the pressure for control room staff to take calls within a given time period affecting the collection of relevant information being recorded. Although this review lacks temporal validity, contemporary policing still uses very similar methods of risk management even given that 38.5% of missing persons reported in 1997-1998 had been cancelled with ‘non-reason’ or ‘non-statement’, whereas only 17% of calls were returned by police </w:t>
      </w:r>
      <w:r w:rsidRPr="00816CED">
        <w:fldChar w:fldCharType="begin"/>
      </w:r>
      <w:r w:rsidRPr="00816CED">
        <w:instrText xml:space="preserve"> ADDIN ZOTERO_ITEM CSL_CITATION {"citationID":"Fijp708a","properties":{"formattedCitation":"(Morewitz, 2016)","plainCitation":"(Morewitz, 2016)","noteIndex":0},"citationItems":[{"id":200,"uris":["http://zotero.org/users/local/PlN537u4/items/AAVAYR2H"],"uri":["http://zotero.org/users/local/PlN537u4/items/AAVAYR2H"],"itemData":{"id":200,"type":"book","abstract":"This ambitious multidisciplinary volume surveys the science, forensics, politics, and ethics involved in responding to missing persons cases. International experts across the physical and social sciences offer data, case examples, and insights on best practices, new methods, and emerging specialties that may be employed in investigations. Topics such as secondary victimization, privacy issues, DNA identification, and the challenges of finding victims of war and genocide highlight the uncertainties and complexities surrounding these cases as well as possibilities for location and recovery. This diverse presentation will assist professionals in accessing new ideas, collaborating with colleagues, and handling missing persons cases with greater efficiency-and potentially greater certainty.Among the Handbook's topics:·A profile of missing persons: some key findings for police officers.·Missing persons investigations and identification: issues of scale, infrastructure, and political will.\n·Pregnancy and parenting among runaway and homeless young women.\n·Estimating the appearance of the missing: forensic age progression in the search for missing persons.·The use of trace evidence in missing persons investigations.·The Investigation of historic missing persons cases: genocide and \"conflict time\" human rights abuses.The depth and scope of its expertise make the Handbook of Missing Persons useful for criminal justice and forensic professionals, health care and mental health professionals, social scientists, legal professionals, policy leaders, community leaders, and military personnel, as well as for the general public.","event-place":"Cham","ISBN":"978-3-319-40197-3","language":"eng","note":"DOI: 10.1007/978-3-319-40199-7","publisher":"Springer International Publishing AG, Springer International Publishing, Springer","publisher-place":"Cham","source":"www.librarysearch.manchester.ac.uk","title":"Handbook of Missing Persons","author":[{"family":"Morewitz","given":"Stephen J."}],"issued":{"date-parts":[["2016"]]}}}],"schema":"https://github.com/citation-style-language/schema/raw/master/csl-citation.json"} </w:instrText>
      </w:r>
      <w:r w:rsidRPr="00816CED">
        <w:fldChar w:fldCharType="separate"/>
      </w:r>
      <w:r w:rsidRPr="00816CED">
        <w:t>(</w:t>
      </w:r>
      <w:proofErr w:type="spellStart"/>
      <w:r w:rsidRPr="00816CED">
        <w:t>Morewitz</w:t>
      </w:r>
      <w:proofErr w:type="spellEnd"/>
      <w:r w:rsidRPr="00816CED">
        <w:t>, 2016)</w:t>
      </w:r>
      <w:r w:rsidRPr="00816CED">
        <w:fldChar w:fldCharType="end"/>
      </w:r>
      <w:r w:rsidRPr="00816CED">
        <w:t xml:space="preserve">. Why is this figure so low? Theorists have attempted to explain this through sociological, psychological and economical explanations including the breakdown of family relationships, a lack of personal motivations, poor mental health and institutional short comings </w:t>
      </w:r>
      <w:r w:rsidRPr="00816CED">
        <w:fldChar w:fldCharType="begin"/>
      </w:r>
      <w:r w:rsidRPr="00816CED">
        <w:instrText xml:space="preserve"> ADDIN ZOTERO_ITEM CSL_CITATION {"citationID":"McJzbwvr","properties":{"formattedCitation":"(Douglas and Ney, 1998; Stevenson and Thomas, 2018; Thorsen et al., 2020)","plainCitation":"(Douglas and Ney, 1998; Stevenson and Thomas, 2018; Thorsen et al., 2020)","noteIndex":0},"citationItems":[{"id":176,"uris":["http://zotero.org/users/local/PlN537u4/items/QV5BLAL7"],"uri":["http://zotero.org/users/local/PlN537u4/items/QV5BLAL7"],"itemData":{"id":176,"type":"book","abstract":"The Western cultural consensus based on the ideas of free markets and individualism has led many social scientists to consider poverty as a personal experience, a deprivation of material things, and a failure of just distribution. Mary Douglas and Steven Ney find this dominant tradition of social thought about poverty and well-being to be full of contradictions. They argue that the root cause is the impoverished idea of the human person inherited through two centuries of intellectual history, and that two principles, the idea of the solipsist self and the idea of objectivity, cause most of the contradictions.Douglas and Ney state that Economic Man, from its semitechnical niche in eighteenth-century economic theory, has taken over the realms of psychology, consumption, public assistance, political science, and philosophy. They say that by distorting the statistical data presented for policy analysis, the ideas of the solipsist self and objectivity indeed often protect a political bias. The authors propose to correct this by revising the current model of the person. Taking cultural bias into account and giving full play to political dissent, they restore the \"persons\" who have been missing from the social science debates.Drawing from anthropology, economics, political science, and sociology, the authors set forth a fundamental critique of the social sciences. Their book will find a wide audience among social scientists and will also interest anyone engaged in current discussions of poverty.This book is a copublication with the Russell Sage Foundation.","ISBN":"978-0-520-91862-7","language":"en","note":"Google-Books-ID: YyMepED7cS0C","number-of-pages":"248","publisher":"University of California Press","source":"Google Books","title":"Missing Persons: A Critique of the Personhood in the Social Sciences","title-short":"Missing Persons","author":[{"family":"Douglas","given":"Mary"},{"family":"Ney","given":"Steven"}],"issued":{"date-parts":[["1998",11,4]]}}},{"id":205,"uris":["http://zotero.org/users/local/PlN537u4/items/WWGATBHS"],"uri":["http://zotero.org/users/local/PlN537u4/items/WWGATBHS"],"itemData":{"id":205,"type":"article-journal","abstract":"Young people who go missing face significant risks and vulnerabilities, yet there has been limited research looking their longer-term criminal justice-related outcomes. The aim of this study was to explore the criminal justice and mental health-related trajectories of a random sample of 215 young people reported missing for the first time in 2005, followed up for a decade. Two thirds (64.7%) of the sample had accumulated an offence history and 68.4% a victimisation history. More than a third were reported missing multiple times; these youth were characteristically different to single episode missing persons with respect to police contacts and mental health-related vulnerability. Results highlight a significant level of mental health concern among a population that police are not adequately equipped to respond to. Further research is needed to better understand motivations for going missing and the extent of risks and vulnerabilities they face while missing and upon return.","container-title":"Journal of Youth Studies","DOI":"10.1080/13676261.2018.1468874","ISSN":"1367-6261","issue":"10","note":"publisher: Routledge\n_eprint: https://doi.org/10.1080/13676261.2018.1468874","page":"1361-1375","source":"Taylor and Francis+NEJM","title":"A 10 year follow-up study of young people reported missing to the police for the first time in 2005","volume":"21","author":[{"family":"Stevenson","given":"Emily"},{"family":"Thomas","given":"Stuart D. M."}],"issued":{"date-parts":[["2018",11,26]]}}},{"id":203,"uris":["http://zotero.org/users/local/PlN537u4/items/FD2XBBBR"],"uri":["http://zotero.org/users/local/PlN537u4/items/FD2XBBBR"],"itemData":{"id":203,"type":"article-journal","abstract":"In the L2 Motivational Self System (L2MSS) motivation is conceptualized to be generated by discomfort associated with the learner's experience of a discrepancy between their current L2 self, and their ideal L2 self. However, in the L2MSS model, this discrepancy is not operationalized. A questionnaire containing measures of current L2 selves was administered to two cohorts of students learning English in Sweden, one in grade 7, and one in grade 9. Using structural equation modeling, results revealed that the discrepancy between the ideal L2 self and the current L2 self was greater for the grade 7 cohort. So too was the impact on a criterion variable measuring intended effort. Arguments for the operationalization of the self-discrepancy process in research designs are put forward. In studies tracking changes over time, it is suggested that the inclusion of a variable measuring the current L2 self could provide important insights into self-discrepancy trajectories, facilitate the investigation of motivational dynamics, and bring greater sensitivity to intervention-design.","container-title":"International journal of bilingual education and bilingualism","DOI":"10.1080/13670050.2017.1388356","ISSN":"1367-0050","issue":"5","language":"eng","note":"publisher: Routledge","page":"584–600","source":"www.librarysearch.manchester.ac.uk","title":"The case of a missing person? The current L2 self and the L2 Motivational Self System","title-short":"The case of a missing person?","volume":"23","author":[{"family":"Thorsen","given":"Cecilia"},{"family":"Henry","given":"Alastair"},{"family":"Cliffordson","given":"Christina"}],"issued":{"date-parts":[["2020"]]}}}],"schema":"https://github.com/citation-style-language/schema/raw/master/csl-citation.json"} </w:instrText>
      </w:r>
      <w:r w:rsidRPr="00816CED">
        <w:fldChar w:fldCharType="separate"/>
      </w:r>
      <w:r w:rsidRPr="00816CED">
        <w:t>(Douglas and Ney, 1998; Stevenson and Thomas, 2018; Thorsen et al., 2020)</w:t>
      </w:r>
      <w:r w:rsidRPr="00816CED">
        <w:fldChar w:fldCharType="end"/>
      </w:r>
      <w:r w:rsidRPr="00816CED">
        <w:t>. These studies have all concluded that the reasons for why people are reported missing, go beyond the comprehension of police officers. However, if control room staff face the biggest pressure in dealing with reports, one can critique a significant misunderstanding on the effect that frontline officers and calls handlers might have on missing person cases.</w:t>
      </w:r>
      <w:r w:rsidRPr="00816CED">
        <w:rPr>
          <w:color w:val="FF0000"/>
        </w:rPr>
        <w:t xml:space="preserve"> </w:t>
      </w:r>
      <w:r w:rsidRPr="00816CED">
        <w:t xml:space="preserve">Heap </w:t>
      </w:r>
      <w:r w:rsidRPr="00816CED">
        <w:fldChar w:fldCharType="begin"/>
      </w:r>
      <w:r w:rsidRPr="00816CED">
        <w:instrText xml:space="preserve"> ADDIN ZOTERO_ITEM CSL_CITATION {"citationID":"nu3D1HGo","properties":{"formattedCitation":"(2016)","plainCitation":"(2016)","noteIndex":0},"citationItems":[{"id":230,"uris":["http://zotero.org/users/local/PlN537u4/items/EY2KJR4T"],"uri":["http://zotero.org/users/local/PlN537u4/items/EY2KJR4T"],"itemData":{"id":230,"type":"article-journal","abstract":"Anti-social behaviour (ASB) policy was not pursued by the Conservative-Liberal Democrat Coalition Government with the same vigour as their New Labour predecessors. Where developments did take place a clear shift in emphasis was apparent, with the needs of ASB victims elevated to the forefront of policy. This paper critically appraises two major developments that showcase the Coalition Government’s attempts to overhaul ASB policy to 'put victims first', namely: the changes to call handling and case management processes, and the Community Trigger, which forces the authorities to review their responses to complaints of ASB in circumstances where victims feel they have been ignored. These particular policies aim to prioritise victims’ needs, however it is argued the new victim-focus is: diluted by competing Coalition ASB agendas, demonstrates little connection between rhetoric and reality, provides limited redress for all victims and fails to coalesce with established attempts to tackle perpetrators of ASB.","container-title":"Critical Social Policy","DOI":"10.1177/0261018315624173","ISSN":"0261-0183, 1461-703X","issue":"2","journalAbbreviation":"Critical Social Policy","language":"en","page":"246-264","source":"DOI.org (Crossref)","title":"Putting victims first? A critique of Coalition anti-social behaviour policy","title-short":"Putting victims first?","volume":"36","author":[{"family":"Heap","given":"Vicky"}],"issued":{"date-parts":[["2016",5]]}},"suppress-author":true}],"schema":"https://github.com/citation-style-language/schema/raw/master/csl-citation.json"} </w:instrText>
      </w:r>
      <w:r w:rsidRPr="00816CED">
        <w:fldChar w:fldCharType="separate"/>
      </w:r>
      <w:r w:rsidRPr="00816CED">
        <w:t>(2016)</w:t>
      </w:r>
      <w:r w:rsidRPr="00816CED">
        <w:fldChar w:fldCharType="end"/>
      </w:r>
      <w:r w:rsidRPr="00816CED">
        <w:t xml:space="preserve"> applies this concept to the call handling and management of vulnerable and repeat Anti-Social Behaviour (ASB) victims. The research consisted of conducting a trial to access the management of repeat calls across 8 police forces; findings exposed the inconsistency of call management across the nation, with some areas receiving different treatment due to how their complaints were managed. Although this could be a resource issue reflected by the rural location of police forces, it is not in the best interest to allow ASB victims who are suffering to be diminished by their geographical location. This could be applied to the call handling of missing persons where the wide variation of call management could be reflected in the differences in functionality. The gap between public perceptions and enforcement priorities is sparse and the levels of police effectiveness taken at the preliminary stage of reporting is misunderstood </w:t>
      </w:r>
      <w:r w:rsidRPr="00816CED">
        <w:rPr>
          <w:color w:val="FF0000"/>
        </w:rPr>
        <w:fldChar w:fldCharType="begin"/>
      </w:r>
      <w:r w:rsidRPr="00816CED">
        <w:rPr>
          <w:color w:val="FF0000"/>
        </w:rPr>
        <w:instrText xml:space="preserve"> ADDIN ZOTERO_ITEM CSL_CITATION {"citationID":"sII0pXmA","properties":{"formattedCitation":"(Squires, 2006)","plainCitation":"(Squires, 2006)","noteIndex":0},"citationItems":[{"id":233,"uris":["http://zotero.org/users/local/PlN537u4/items/XQM52WAH"],"uri":["http://zotero.org/users/local/PlN537u4/items/XQM52WAH"],"itemData":{"id":233,"type":"article-journal","abstract":"Tackling Anti-Social Behaviour (ASB) has rapidly become a key issue for the government. It was recently given central place in the 2004–2008 Home Office Strategic Plan, the Prime Minister being prompted to describe, in broad ideological terms, his government's ‘crusade’ against the anti-social within a ‘new consensus’ on criminal justice. Yet ‘ antisocial behaviour’ is often treated as if it were something new; a unique aspect of late modernity. Typically neglected are both the history of the concept itself and alternative understandings of the young, often disadvantaged, people who are the most frequent recipients of the ‘anti-social’ label. The article develops a critical analysis of the political and ideological significance of the problematization of ASB and the criminalization of social policy associated with enforcement driven ASB strategies.","container-title":"Critical Social Policy","DOI":"10.1177/0261018306059769","ISSN":"0261-0183","issue":"1","journalAbbreviation":"Critical Social Policy","language":"en","note":"publisher: SAGE Publications Ltd","page":"144-168","source":"SAGE Journals","title":"New Labour and the politics of antisocial behaviour","volume":"26","author":[{"family":"Squires","given":"Peter"}],"issued":{"date-parts":[["2006",2,1]]}}}],"schema":"https://github.com/citation-style-language/schema/raw/master/csl-citation.json"} </w:instrText>
      </w:r>
      <w:r w:rsidRPr="00816CED">
        <w:rPr>
          <w:color w:val="FF0000"/>
        </w:rPr>
        <w:fldChar w:fldCharType="separate"/>
      </w:r>
      <w:r w:rsidRPr="00816CED">
        <w:t>(Squires, 2006)</w:t>
      </w:r>
      <w:r w:rsidRPr="00816CED">
        <w:rPr>
          <w:color w:val="FF0000"/>
        </w:rPr>
        <w:fldChar w:fldCharType="end"/>
      </w:r>
      <w:r w:rsidRPr="00816CED">
        <w:t>.</w:t>
      </w:r>
    </w:p>
    <w:p w14:paraId="01598692" w14:textId="27201B95" w:rsidR="00F12AA1" w:rsidRDefault="00212C28" w:rsidP="005B3A3D">
      <w:r>
        <w:t xml:space="preserve">In Newis’s </w:t>
      </w:r>
      <w:r>
        <w:fldChar w:fldCharType="begin"/>
      </w:r>
      <w:r>
        <w:instrText xml:space="preserve"> ADDIN ZOTERO_ITEM CSL_CITATION {"citationID":"17tZTauA","properties":{"formattedCitation":"(2005)","plainCitation":"(2005)","noteIndex":0},"citationItems":[{"id":10,"uris":["http://zotero.org/users/local/PlN537u4/items/GXCEXGQM"],"uri":["http://zotero.org/users/local/PlN537u4/items/GXCEXGQM"],"itemData":{"id":10,"type":"article-journal","abstract":"The police response to missing persons has attracted growing levels of scrutiny, resulting in an increasing demand to ensure police decisions taken about the likely “outcome” of a disappearance are based on empirical evidence as well as clinical expertise. While most missing persons return soon after their disappearance, a small proportion will remain missing for prolonged periods of time and require ongoing police review and risk assessment. This article presents the findings from an analysis of over 1,000 people reported missing to the police who, at the time of data collection, had remained missing for more than one year. The findings illustrate that long-term outstanding missing persons are more likely to be male, adults and over-represented by people from minority ethnic backgrounds. While it is not possible to know what has actually happened to the individuals concerned, the study indicates that the overall sample is likely to comprise a number of discrete subgroups of individuals experiencing different outcomes (e.g., suicide, homicide, assuming a new identity).","container-title":"Policing and Society","DOI":"10.1080/10439460500071655","ISSN":"1043-9463","issue":"2","note":"publisher: Routledge\n_eprint: https://doi.org/10.1080/10439460500071655","page":"212-225","source":"Taylor and Francis+NEJM","title":"A Study of the Characteristics of Outstanding Missing Persons: Implications for the Development of Police Risk Assessment","title-short":"A Study of the Characteristics of Outstanding Missing Persons","volume":"15","author":[{"family":"Newiss","given":"Geoff"}],"issued":{"date-parts":[["2005",6,1]]}},"suppress-author":true}],"schema":"https://github.com/citation-style-language/schema/raw/master/csl-citation.json"} </w:instrText>
      </w:r>
      <w:r>
        <w:fldChar w:fldCharType="separate"/>
      </w:r>
      <w:r w:rsidRPr="00212C28">
        <w:rPr>
          <w:rFonts w:ascii="Calibri" w:hAnsi="Calibri" w:cs="Calibri"/>
        </w:rPr>
        <w:t>(2005)</w:t>
      </w:r>
      <w:r>
        <w:fldChar w:fldCharType="end"/>
      </w:r>
      <w:r>
        <w:t xml:space="preserve"> later works, focussed turned to the importance and position of police risk assessments in the prioritising of those missing persons most at risk; generally, this is defined by grading each call from 1 (least at risk) and 4 (most at risk). Contemporary criminology has long noted the importance of risk- based prevention, for example…. (</w:t>
      </w:r>
      <w:r>
        <w:fldChar w:fldCharType="begin"/>
      </w:r>
      <w:r>
        <w:instrText xml:space="preserve"> ADDIN ZOTERO_ITEM CSL_CITATION {"citationID":"tsmbKlI7","properties":{"formattedCitation":"(Farrington et al., 2012)","plainCitation":"(Farrington et al., 2012)","noteIndex":0},"citationItems":[{"id":160,"uris":["http://zotero.org/users/local/PlN537u4/items/MEPVF5QZ"],"uri":["http://zotero.org/users/local/PlN537u4/items/MEPVF5QZ"],"itemData":{"id":160,"type":"webpage","abstract":"\"Risk and Protective Factors for Offending\" published on  by Oxford University Press.","container-title":"The Oxford Handbook of Crime Prevention","language":"en","note":"ISBN: 9780195398823\nDOI: 10.1093/oxfordhb/9780195398823.013.0003","title":"Risk and Protective Factors for Offending","URL":"https://www.oxfordhandbooks.com/view/10.1093/oxfordhb/9780195398823.001.0001/oxfordhb-9780195398823-e-3","author":[{"family":"Farrington","given":"David P."},{"family":"Loeber","given":"Rolf"},{"family":"Ttofi","given":"Maria M."}],"accessed":{"date-parts":[["2021",1,12]]},"issued":{"date-parts":[["2012",3,12]]}}}],"schema":"https://github.com/citation-style-language/schema/raw/master/csl-citation.json"} </w:instrText>
      </w:r>
      <w:r>
        <w:fldChar w:fldCharType="separate"/>
      </w:r>
      <w:r w:rsidRPr="00212C28">
        <w:rPr>
          <w:rFonts w:ascii="Calibri" w:hAnsi="Calibri" w:cs="Calibri"/>
        </w:rPr>
        <w:t>(Farrington et al., 2012)</w:t>
      </w:r>
      <w:r>
        <w:fldChar w:fldCharType="end"/>
      </w:r>
      <w:r>
        <w:t xml:space="preserve">. However, this method becomes difficult in the conceptualisation of victims, one might argue that a risk based approach to missing persons excludes there position within restorative justice by diminishing their identity to a number </w:t>
      </w:r>
      <w:r>
        <w:fldChar w:fldCharType="begin"/>
      </w:r>
      <w:r>
        <w:instrText xml:space="preserve"> ADDIN ZOTERO_ITEM CSL_CITATION {"citationID":"oDBZFdTh","properties":{"formattedCitation":"(Maglione, 2017)","plainCitation":"(Maglione, 2017)","noteIndex":0},"citationItems":[{"id":155,"uris":["http://zotero.org/users/local/PlN537u4/items/5CH5Q3ML"],"uri":["http://zotero.org/users/local/PlN537u4/items/5CH5Q3ML"],"itemData":{"id":155,"type":"article-journal","abstract":"This article seeks to provide a historical-critical framework to reconstruct and discuss how the crime victim is portrayed within theoretical literature, policy and legal documents on restorative justice, with an emphasis on England and Wales. It first centres on a description of the most deep-rooted and wide-ranging discourses on the victim?s characteristics within restorative justice. Once these features have been organized into an ?ideal? model, the article traces the conditions which fed into its development, that is, the cultural context within which this model has emerged. The overall goal is not to test the ?ideal victim? within restorative justice, but rather to explore how this methodological tool, within a historical and critical approach, might help to shed light on some taken-for-granted assumptions of restorative justice and their legal, policy and practical implications, thus contributing to the critical assessment of this acclaimed ?new frontier? of contemporary penality.","container-title":"Criminology &amp; Criminal Justice","DOI":"10.1177/1748895816677172","ISSN":"1748-8958","issue":"4","journalAbbreviation":"Criminology &amp; Criminal Justice","note":"publisher: SAGE Publications","page":"401-417","source":"SAGE Journals","title":"Embodied victims: An archaeology of the ‘ideal victim’ of restorative justice","title-short":"Embodied victims","volume":"17","author":[{"family":"Maglione","given":"Giuseppe"}],"issued":{"date-parts":[["2017",9,1]]}}}],"schema":"https://github.com/citation-style-language/schema/raw/master/csl-citation.json"} </w:instrText>
      </w:r>
      <w:r>
        <w:fldChar w:fldCharType="separate"/>
      </w:r>
      <w:r w:rsidRPr="00212C28">
        <w:rPr>
          <w:rFonts w:ascii="Calibri" w:hAnsi="Calibri" w:cs="Calibri"/>
        </w:rPr>
        <w:t>(Maglione, 2017)</w:t>
      </w:r>
      <w:r>
        <w:fldChar w:fldCharType="end"/>
      </w:r>
      <w:r>
        <w:t xml:space="preserve">. </w:t>
      </w:r>
      <w:r w:rsidRPr="00212C28">
        <w:rPr>
          <w:rFonts w:cstheme="minorHAnsi"/>
        </w:rPr>
        <w:t xml:space="preserve">Donoghue </w:t>
      </w:r>
      <w:r w:rsidRPr="00212C28">
        <w:rPr>
          <w:rFonts w:cstheme="minorHAnsi"/>
        </w:rPr>
        <w:fldChar w:fldCharType="begin"/>
      </w:r>
      <w:r w:rsidRPr="00212C28">
        <w:rPr>
          <w:rFonts w:cstheme="minorHAnsi"/>
        </w:rPr>
        <w:instrText xml:space="preserve"> ADDIN ZOTERO_ITEM CSL_CITATION {"citationID":"40rqpaeo","properties":{"formattedCitation":"(2013)","plainCitation":"(2013)","noteIndex":0},"citationItems":[{"id":235,"uris":["http://zotero.org/users/local/PlN537u4/items/9FEPP6XB"],"uri":["http://zotero.org/users/local/PlN537u4/items/9FEPP6XB"],"itemData":{"id":235,"type":"article-journal","abstract":"This article theorizes the adoption of risk assessment practices to inform criminal justice responses to ‘vulnerable’ and\nrepeat victims of anti-social behaviour. Evidence suggests that some police forces have become highly risk-averse which has\nhad consequences for the way in which minor incivilities have come to be viewed as perpetually requiring a formal police response.\nHowever, the development of victim risk assessment has also been very effective in enabling agencies to determine ‘high-risk’\nvictims with clarity and speed. It is argued that, rather than viewing risk in hegemonic terms, more attention ought to be\ngiven to conceptualizing risk in terms of the new opportunities it presents not simply for refining and improving the delivery\nof services, but also for the ways in which risk enables victims to develop new parameters of victimhood, and to subvert the\ntraditional dominance of politics/policy in acting as primary definers on understanding(s) and accepted knowledge(s) of victimization\nand vulnerability.","container-title":"British Journal of Criminology","DOI":"10.1093/bjc/azt023","journalAbbreviation":"British Journal of Criminology","page":"805-823","source":"ResearchGate","title":"Reflections on Risk, Anti-Social Behaviour and Vulnerable/Repeat Victims","volume":"53","author":[{"family":"Donoghue","given":"Jane"}],"issued":{"date-parts":[["2013",8,7]]}},"suppress-author":true}],"schema":"https://github.com/citation-style-language/schema/raw/master/csl-citation.json"} </w:instrText>
      </w:r>
      <w:r w:rsidRPr="00212C28">
        <w:rPr>
          <w:rFonts w:cstheme="minorHAnsi"/>
        </w:rPr>
        <w:fldChar w:fldCharType="separate"/>
      </w:r>
      <w:r w:rsidRPr="00212C28">
        <w:rPr>
          <w:rFonts w:cstheme="minorHAnsi"/>
        </w:rPr>
        <w:t>(2013)</w:t>
      </w:r>
      <w:r w:rsidRPr="00212C28">
        <w:rPr>
          <w:rFonts w:cstheme="minorHAnsi"/>
        </w:rPr>
        <w:fldChar w:fldCharType="end"/>
      </w:r>
      <w:r w:rsidRPr="00212C28">
        <w:rPr>
          <w:rFonts w:cstheme="minorHAnsi"/>
        </w:rPr>
        <w:t xml:space="preserve"> suggests that victim engagement is necessary in developing risk assessment practises and in defining professionals understanding of vulnerability. Future policy needs to move towards understanding the processes of risk management in order to understand its effect on the status of missing person reports.</w:t>
      </w:r>
    </w:p>
    <w:p w14:paraId="1325AF0C" w14:textId="0297E420" w:rsidR="008F29B3" w:rsidRDefault="008F29B3" w:rsidP="00E46B2C"/>
    <w:p w14:paraId="18174C36" w14:textId="77777777" w:rsidR="00A75701" w:rsidRDefault="00A75701" w:rsidP="00E46B2C"/>
    <w:p w14:paraId="25FA05D3" w14:textId="1201D0C1" w:rsidR="00305DBC" w:rsidRDefault="00816CED" w:rsidP="00305DBC">
      <w:pPr>
        <w:rPr>
          <w:u w:val="single"/>
        </w:rPr>
      </w:pPr>
      <w:r w:rsidRPr="00816CED">
        <w:rPr>
          <w:u w:val="single"/>
        </w:rPr>
        <w:t xml:space="preserve">What research is needed/what secondary data is available and why this a good source for my enquiry </w:t>
      </w:r>
      <w:r w:rsidR="00952CE8">
        <w:rPr>
          <w:u w:val="single"/>
        </w:rPr>
        <w:t>(</w:t>
      </w:r>
      <w:r w:rsidR="00A75701">
        <w:rPr>
          <w:u w:val="single"/>
        </w:rPr>
        <w:t>evidence-based</w:t>
      </w:r>
      <w:r w:rsidR="00952CE8">
        <w:rPr>
          <w:u w:val="single"/>
        </w:rPr>
        <w:t xml:space="preserve"> policing)</w:t>
      </w:r>
    </w:p>
    <w:p w14:paraId="540FBDC2" w14:textId="3666EF60" w:rsidR="00305DBC" w:rsidRPr="00952CE8" w:rsidRDefault="00305DBC" w:rsidP="00305DBC">
      <w:pPr>
        <w:rPr>
          <w:u w:val="single"/>
        </w:rPr>
      </w:pPr>
      <w:r w:rsidRPr="00952CE8">
        <w:t xml:space="preserve">Traditionally, the basis of police resource management has been accumulated by reported crime statistics, however policy and literature report statistics to be inadequate and fails to consider the collective nature of non-traditional police business </w:t>
      </w:r>
      <w:r w:rsidRPr="00952CE8">
        <w:fldChar w:fldCharType="begin"/>
      </w:r>
      <w:r w:rsidRPr="00952CE8">
        <w:instrText xml:space="preserve"> ADDIN ZOTERO_ITEM CSL_CITATION {"citationID":"T1esXm3L","properties":{"formattedCitation":"(College of Policing, 2015; Wilson, 2012)","plainCitation":"(College of Policing, 2015; Wilson, 2012)","noteIndex":0},"citationItems":[{"id":182,"uris":["http://zotero.org/users/local/PlN537u4/items/UCMGL9FB"],"uri":["http://zotero.org/users/local/PlN537u4/items/UCMGL9FB"],"itemData":{"id":182,"type":"webpage","title":"Demand Analysis Report | College of Policing","URL":"https://www.college.police.uk/About/Pages/Demand-Analysis-Report.aspx","author":[{"family":"College of Policing","given":""}],"accessed":{"date-parts":[["2021",1,12]]},"issued":{"date-parts":[["2015"]]}}},{"id":184,"uris":["http://zotero.org/users/local/PlN537u4/items/8NH8YICB"],"uri":["http://zotero.org/users/local/PlN537u4/items/8NH8YICB"],"itemData":{"id":184,"type":"article-journal","abstract":"Purpose – This work aims to summarize literature on police recruitment and retention and how changing conditions may affect these. It uses a bucket metaphor to conceptualize and present visually how these can interact with each other and create a dynamic police staffing challenge. Design/methodology/approach – The literature review includes more than 150 works on police recruitment and retention, organized into discussions on the demand for police, the supply of police, and how systemic and episodic changes affect each. Findings – Existing research suggests police agencies face a threefold challenge in meeting the demand for officers: attrition is likely to increase, sources of new recruits might be decreasing, and police responsibilities are expanding. Attrition might increase because of baby</w:instrText>
      </w:r>
      <w:r w:rsidRPr="00952CE8">
        <w:rPr>
          <w:rFonts w:cs="Cambria Math"/>
        </w:rPr>
        <w:instrText>‐</w:instrText>
      </w:r>
      <w:r w:rsidRPr="00952CE8">
        <w:instrText>boom generation retirements, military call</w:instrText>
      </w:r>
      <w:r w:rsidRPr="00952CE8">
        <w:rPr>
          <w:rFonts w:cs="Cambria Math"/>
        </w:rPr>
        <w:instrText>‐</w:instrText>
      </w:r>
      <w:r w:rsidRPr="00952CE8">
        <w:instrText xml:space="preserve">ups, changing generational expectations of careers, budget crises, and organizational characteristics. Sources of new recruits might be decreasing because of a decrease in the qualified applicant pool, changing generational preferences in selecting careers, increased competition for persons who might qualify as police officers, expanded skill requirements for police officers, uncompetitive benefits, and many of the organizational characteristics causing attrition. Policing responsibilities are expanding because of new roles in community policing, homeland security, and emerging crimes. Originality/value – This work summarizes, as no other has previously, the extant research on police recruitment and retention. Many holes remain in the literature, but identifying the extant literature can help identify these and possible means to fill them. Reviewing the extant literature can also help agencies identify the proper lessons to face their own recruitment and retention challenges.","container-title":"Policing: An International Journal of Police Strategies &amp; Management","DOI":"10.1108/13639511211230084","ISSN":"1363-951X","issue":"2","note":"publisher: Emerald Group Publishing Limited","page":"327-355","source":"Emerald Insight","title":"Articulating the dynamic police staffing challenge: An examination of supply and demand","title-short":"Articulating the dynamic police staffing challenge","volume":"35","author":[{"family":"Wilson","given":"Jeremy M."}],"issued":{"date-parts":[["2012",1,1]]}}}],"schema":"https://github.com/citation-style-language/schema/raw/master/csl-citation.json"} </w:instrText>
      </w:r>
      <w:r w:rsidRPr="00952CE8">
        <w:fldChar w:fldCharType="separate"/>
      </w:r>
      <w:r w:rsidRPr="00952CE8">
        <w:t>(College of Policing, 2015; Wilson, 2012)</w:t>
      </w:r>
      <w:r w:rsidRPr="00952CE8">
        <w:fldChar w:fldCharType="end"/>
      </w:r>
      <w:r w:rsidRPr="00952CE8">
        <w:t xml:space="preserve">. Additionally, due to austerity cuts to the police force there has been increased public demand on UK police service, especially for noncriminal behaviour accounting for 80-90% of calls within police and local authority </w:t>
      </w:r>
      <w:r w:rsidRPr="00952CE8">
        <w:fldChar w:fldCharType="begin"/>
      </w:r>
      <w:r w:rsidRPr="00952CE8">
        <w:instrText xml:space="preserve"> ADDIN ZOTERO_ITEM CSL_CITATION {"citationID":"VTIyQBmA","properties":{"formattedCitation":"(Boulton et al., 2017)","plainCitation":"(Boulton et al., 2017)","noteIndex":0},"citationItems":[{"id":178,"uris":["http://zotero.org/users/local/PlN537u4/items/8HNHIFS8"],"uri":["http://zotero.org/users/local/PlN537u4/items/8HNHIFS8"],"itemData":{"id":178,"type":"article-journal","abstract":"In times of austerity and police budget cuts, it is important to understand the demand on the UK police service in order to reduce it effectively. This paper reviews the demand on a division within a police service in England over the period of a year. Utilising police data records, it combined descriptive statistics with content analysis to identify areas of demand. Findings revealed that the majority of the Constabulary’s resources were spent addressing non-traditional police demand. Results indicate that the police could potentially reduce demand for service by enhancing work within two key areas: partnership working and early intervention.","container-title":"The Police Journal","DOI":"10.1177/0032258X16671032","ISSN":"0032-258X","issue":"1","journalAbbreviation":"The Police Journal","language":"en","note":"publisher: SAGE Publications Ltd","page":"70-85","source":"SAGE Journals","title":"Calls for police service: Understanding the demand profile and the UK police response","title-short":"Calls for police service","volume":"90","author":[{"family":"Boulton","given":"Laura"},{"family":"McManus","given":"Michelle"},{"family":"Metcalfe","given":"Lauren"},{"family":"Brian","given":"David"},{"family":"Dawson","given":"Ian"}],"issued":{"date-parts":[["2017",3,1]]}}}],"schema":"https://github.com/citation-style-language/schema/raw/master/csl-citation.json"} </w:instrText>
      </w:r>
      <w:r w:rsidRPr="00952CE8">
        <w:fldChar w:fldCharType="separate"/>
      </w:r>
      <w:r w:rsidRPr="00952CE8">
        <w:t>(Boulton et al., 2017)</w:t>
      </w:r>
      <w:r w:rsidRPr="00952CE8">
        <w:fldChar w:fldCharType="end"/>
      </w:r>
      <w:r w:rsidRPr="00952CE8">
        <w:t xml:space="preserve">. It is thus incredibly important to examine factors underlying risk management to understand its effects on community engagement and policy. Therefore, by focussing on the reporting mechanisms of the police and multi-agency partners, we will be bound witness to the inconsistencies within calls for service and how they are dependent on which agency this is reported to. The variance in reporting missing persons feeds into the disparity of ineffective training within call handling. </w:t>
      </w:r>
    </w:p>
    <w:p w14:paraId="610DB910" w14:textId="617AA2B6" w:rsidR="00D14D3E" w:rsidRPr="00D14D3E" w:rsidRDefault="00D14D3E" w:rsidP="00D14D3E">
      <w:r w:rsidRPr="00D14D3E">
        <w:t xml:space="preserve">The geographies of missing persons can help support agency response to missing persons. In the UK each case is expected to cost the police £1325-£2415 </w:t>
      </w:r>
      <w:r w:rsidR="00956FD5">
        <w:fldChar w:fldCharType="begin"/>
      </w:r>
      <w:r w:rsidR="00956FD5">
        <w:instrText xml:space="preserve"> ADDIN ZOTERO_ITEM CSL_CITATION {"citationID":"o8qIZGkV","properties":{"formattedCitation":"(Shalev Greene and Pakes, 2013)","plainCitation":"(Shalev Greene and Pakes, 2013)","noteIndex":0},"citationItems":[{"id":631,"uris":["http://zotero.org/users/local/PlN537u4/items/YFBTBUVH"],"uri":["http://zotero.org/users/local/PlN537u4/items/YFBTBUVH"],"itemData":{"id":631,"type":"article-journal","abstract":"The cost of missing person investigations has been the subject of debate. This article reports a study that sought to establish\nthis cost through a survey of 407 officers and staff in two UK forces and a realistic case assessment undertaken by 33 officers\nin two UK forces. Both produce cost estimates (£1,325.44 as a realistic minimum and £2,415.80 as a realistic estimate of cost\nof medium-risk medium-term cases) that are higher than often assumed or previously reported. It demonstrates that missing\nperson investigations are a bigger drain on police resources then either theft or assault. This result is placed into context\nof current developments such as the commodification and the outsourcing of policing tasks and recent changes in policy involving\nmissing person investigations.","container-title":"Policing","DOI":"10.1093/police/pat036","journalAbbreviation":"Policing","page":"27-34","source":"ResearchGate","title":"The Cost of Missing Person Investigations: Implications for Current Debates","title-short":"The Cost of Missing Person Investigations","volume":"8","author":[{"family":"Shalev Greene","given":"Karen"},{"family":"Pakes","given":"Francis"}],"issued":{"date-parts":[["2013",3,13]]}}}],"schema":"https://github.com/citation-style-language/schema/raw/master/csl-citation.json"} </w:instrText>
      </w:r>
      <w:r w:rsidR="00956FD5">
        <w:fldChar w:fldCharType="separate"/>
      </w:r>
      <w:r w:rsidR="00956FD5" w:rsidRPr="00956FD5">
        <w:rPr>
          <w:rFonts w:ascii="Calibri" w:hAnsi="Calibri"/>
        </w:rPr>
        <w:t>(Shalev Greene and Pakes, 2013)</w:t>
      </w:r>
      <w:r w:rsidR="00956FD5">
        <w:fldChar w:fldCharType="end"/>
      </w:r>
      <w:r w:rsidR="00956FD5">
        <w:t>.</w:t>
      </w:r>
      <w:r w:rsidR="00956FD5">
        <w:rPr>
          <w:color w:val="00B050"/>
        </w:rPr>
        <w:t xml:space="preserve"> </w:t>
      </w:r>
      <w:r w:rsidRPr="00D14D3E">
        <w:t>Some reports have aimed to assist the police procedures including</w:t>
      </w:r>
      <w:r w:rsidR="00956FD5">
        <w:t>.</w:t>
      </w:r>
      <w:r w:rsidRPr="00D14D3E">
        <w:t xml:space="preserve"> The first normative spatial profile was conducted </w:t>
      </w:r>
      <w:r w:rsidRPr="00956FD5">
        <w:t xml:space="preserve">Gibb and Woolnough </w:t>
      </w:r>
      <w:r w:rsidR="00956FD5">
        <w:rPr>
          <w:color w:val="00B050"/>
        </w:rPr>
        <w:fldChar w:fldCharType="begin"/>
      </w:r>
      <w:r w:rsidR="00956FD5">
        <w:rPr>
          <w:color w:val="00B050"/>
        </w:rPr>
        <w:instrText xml:space="preserve"> ADDIN ZOTERO_ITEM CSL_CITATION {"citationID":"2AQqKUM5","properties":{"formattedCitation":"(2007)","plainCitation":"(2007)","noteIndex":0},"citationItems":[{"id":638,"uris":["http://zotero.org/users/local/PlN537u4/items/JMXMBEGQ"],"uri":["http://zotero.org/users/local/PlN537u4/items/JMXMBEGQ"],"itemData":{"id":638,"type":"article-journal","container-title":"Aberdeen: Grampian Police","title":"Missing persons: Understanding, planning, responding","author":[{"family":"Gibb","given":"G."},{"family":"Woolnough","given":"Penny"}],"issued":{"date-parts":[["2007"]]}},"suppress-author":true}],"schema":"https://github.com/citation-style-language/schema/raw/master/csl-citation.json"} </w:instrText>
      </w:r>
      <w:r w:rsidR="00956FD5">
        <w:rPr>
          <w:color w:val="00B050"/>
        </w:rPr>
        <w:fldChar w:fldCharType="separate"/>
      </w:r>
      <w:r w:rsidR="00956FD5" w:rsidRPr="00956FD5">
        <w:rPr>
          <w:rFonts w:ascii="Calibri" w:hAnsi="Calibri"/>
        </w:rPr>
        <w:t>(2007)</w:t>
      </w:r>
      <w:r w:rsidR="00956FD5">
        <w:rPr>
          <w:color w:val="00B050"/>
        </w:rPr>
        <w:fldChar w:fldCharType="end"/>
      </w:r>
      <w:r w:rsidR="00956FD5">
        <w:rPr>
          <w:color w:val="00B050"/>
        </w:rPr>
        <w:t xml:space="preserve"> </w:t>
      </w:r>
      <w:r w:rsidRPr="00D14D3E">
        <w:t xml:space="preserve">which involved analysing individualistic person characteristics in the prediction of missing person experiences. Through the use of spatial profiles, they assisted in search and rescue methods used by police </w:t>
      </w:r>
    </w:p>
    <w:p w14:paraId="2D3941DB" w14:textId="1BB9B1D7" w:rsidR="00BE0C69" w:rsidRDefault="00D14D3E" w:rsidP="00E46B2C">
      <w:r w:rsidRPr="00D14D3E">
        <w:t>Spatial behaviour profiling has helped to improve the understanding of missing person incidents. However, these type of evidence-based policing remains new in the knowledge of ‘what works’ policing</w:t>
      </w:r>
      <w:r w:rsidR="00956FD5">
        <w:t>. Stevenson (</w:t>
      </w:r>
      <w:r w:rsidR="00956FD5">
        <w:rPr>
          <w:i/>
          <w:iCs/>
        </w:rPr>
        <w:fldChar w:fldCharType="begin"/>
      </w:r>
      <w:r w:rsidR="00956FD5">
        <w:rPr>
          <w:i/>
          <w:iCs/>
        </w:rPr>
        <w:instrText xml:space="preserve"> ADDIN ZOTERO_ITEM CSL_CITATION {"citationID":"qeDH8NfV","properties":{"formattedCitation":"(2013)","plainCitation":"(2013)","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suppress-author":true}],"schema":"https://github.com/citation-style-language/schema/raw/master/csl-citation.json"} </w:instrText>
      </w:r>
      <w:r w:rsidR="00956FD5">
        <w:rPr>
          <w:i/>
          <w:iCs/>
        </w:rPr>
        <w:fldChar w:fldCharType="separate"/>
      </w:r>
      <w:r w:rsidR="00956FD5" w:rsidRPr="00956FD5">
        <w:rPr>
          <w:rFonts w:ascii="Calibri" w:hAnsi="Calibri"/>
        </w:rPr>
        <w:t>2013)</w:t>
      </w:r>
      <w:r w:rsidR="00956FD5">
        <w:rPr>
          <w:i/>
          <w:iCs/>
        </w:rPr>
        <w:fldChar w:fldCharType="end"/>
      </w:r>
      <w:r w:rsidR="00956FD5">
        <w:rPr>
          <w:i/>
          <w:iCs/>
        </w:rPr>
        <w:t xml:space="preserve"> </w:t>
      </w:r>
      <w:r>
        <w:t>drew on this limitation, focussing specifically on the missing experiences that are bounded by family-police interaction</w:t>
      </w:r>
      <w:r w:rsidR="00956FD5">
        <w:t xml:space="preserve">. They believed that for police to respond with respect to missing situations, knowledge needs to be situated within embodied evidence. For this study they adopted a case study approach interviewing 104 persons with either key agency, returned missing people, family member of returned missing people and local police officers in order to obtain more information about what is takes to track missing adults over space and time. The key finding being that both search and rescue teams, and police focus too heavily on the linear relationship of “police search being focussed on departure and destination locations, rather than journey experience, mobility and encounters” (132). They found that 46% of individuals stayed local, additionally men and women both used the natural and built environment to hide </w:t>
      </w:r>
    </w:p>
    <w:p w14:paraId="45847CBC" w14:textId="23BFC6A9" w:rsidR="00BE0C69" w:rsidRDefault="00956FD5" w:rsidP="00E46B2C">
      <w:r>
        <w:t xml:space="preserve">This research has helped recognise the geographical journeys of missing persons through the involvement of effective police-family interaction. The intersectionality between research, police and agencies, missing persons and their families introduces a discursive and holistic understanding of incidents. It is therefore important to combined research with training, considering the transition </w:t>
      </w:r>
      <w:r>
        <w:lastRenderedPageBreak/>
        <w:t xml:space="preserve">to an evidenced-based agenda for policing in the last decade, is necessary in order to bridge the gap between research and action </w:t>
      </w:r>
    </w:p>
    <w:p w14:paraId="1EDA75B8" w14:textId="2C3E976E" w:rsidR="00BE0C69" w:rsidRDefault="00BE0C69" w:rsidP="00E46B2C"/>
    <w:p w14:paraId="78441A52" w14:textId="6D311A83" w:rsidR="00BE0C69" w:rsidRDefault="00BE0C69" w:rsidP="00E46B2C"/>
    <w:p w14:paraId="0FD31226" w14:textId="54B4165B" w:rsidR="00BE0C69" w:rsidRDefault="00BE0C69" w:rsidP="00E46B2C"/>
    <w:p w14:paraId="1BCA8743" w14:textId="43B3E5E3" w:rsidR="00305DBC" w:rsidRDefault="00305DBC" w:rsidP="00E46B2C"/>
    <w:p w14:paraId="6787196B" w14:textId="44E7038C" w:rsidR="00305DBC" w:rsidRDefault="00305DBC" w:rsidP="00E46B2C"/>
    <w:p w14:paraId="6D7FFE5A" w14:textId="624DC37F" w:rsidR="00305DBC" w:rsidRDefault="00305DBC" w:rsidP="00E46B2C"/>
    <w:p w14:paraId="5C51C244" w14:textId="47969075" w:rsidR="00305DBC" w:rsidRDefault="00305DBC" w:rsidP="00E46B2C"/>
    <w:p w14:paraId="7630A59A" w14:textId="434E01A0" w:rsidR="00305DBC" w:rsidRDefault="00305DBC" w:rsidP="00E46B2C"/>
    <w:p w14:paraId="22A13A8F" w14:textId="1E5034DA" w:rsidR="00305DBC" w:rsidRDefault="00305DBC" w:rsidP="00E46B2C"/>
    <w:p w14:paraId="06084BD1" w14:textId="07514262" w:rsidR="00305DBC" w:rsidRDefault="00305DBC" w:rsidP="00E46B2C"/>
    <w:p w14:paraId="536C5895" w14:textId="77777777" w:rsidR="00305DBC" w:rsidRDefault="00305DBC" w:rsidP="00E46B2C"/>
    <w:p w14:paraId="24246C8A" w14:textId="77777777" w:rsidR="00BE0C69" w:rsidRDefault="00BE0C69" w:rsidP="00E46B2C"/>
    <w:p w14:paraId="6AC16FE8" w14:textId="6F4944D8" w:rsidR="005B3A3D" w:rsidRDefault="00E46B2C" w:rsidP="005B3A3D">
      <w:pPr>
        <w:pStyle w:val="Heading1"/>
      </w:pPr>
      <w:bookmarkStart w:id="2" w:name="_Toc77771991"/>
      <w:r>
        <w:t>Research</w:t>
      </w:r>
      <w:r w:rsidR="005B3A3D">
        <w:t xml:space="preserve"> Questions</w:t>
      </w:r>
      <w:bookmarkEnd w:id="2"/>
    </w:p>
    <w:p w14:paraId="6BDFD36B" w14:textId="04BEA211" w:rsidR="005B3A3D" w:rsidRDefault="005B3A3D" w:rsidP="005B3A3D"/>
    <w:p w14:paraId="00F36296" w14:textId="77777777" w:rsidR="00CF7877" w:rsidRDefault="005B3A3D" w:rsidP="00CF7877">
      <w:pPr>
        <w:pStyle w:val="ListParagraph"/>
        <w:numPr>
          <w:ilvl w:val="0"/>
          <w:numId w:val="13"/>
        </w:numPr>
      </w:pPr>
      <w:r>
        <w:t>How has the handling of missing person calls changed from 2015-2020 over, grade, origin, response time</w:t>
      </w:r>
      <w:r w:rsidR="00CF7877">
        <w:t xml:space="preserve"> and classification?</w:t>
      </w:r>
      <w:r>
        <w:t xml:space="preserve">  </w:t>
      </w:r>
    </w:p>
    <w:p w14:paraId="44B38269" w14:textId="167E363A" w:rsidR="00CF7877" w:rsidRDefault="00CF7877" w:rsidP="00CF7877">
      <w:pPr>
        <w:pStyle w:val="ListParagraph"/>
        <w:numPr>
          <w:ilvl w:val="0"/>
          <w:numId w:val="13"/>
        </w:numPr>
      </w:pPr>
      <w:r>
        <w:t>What effect do changes in origin, grade, time and classification have on the rate of missing person calls?</w:t>
      </w:r>
    </w:p>
    <w:p w14:paraId="0AC8B866" w14:textId="486411B8" w:rsidR="005B3A3D" w:rsidRPr="00E46B2C" w:rsidRDefault="005B3A3D" w:rsidP="005B3A3D">
      <w:pPr>
        <w:pStyle w:val="ListParagraph"/>
        <w:numPr>
          <w:ilvl w:val="0"/>
          <w:numId w:val="13"/>
        </w:numPr>
        <w:rPr>
          <w:color w:val="0AB627"/>
        </w:rPr>
      </w:pPr>
      <w:r w:rsidRPr="00E46B2C">
        <w:rPr>
          <w:color w:val="0AB627"/>
        </w:rPr>
        <w:t>Spatially what areas are associated with missing person calls?</w:t>
      </w:r>
      <w:r w:rsidR="00E46B2C" w:rsidRPr="00E46B2C">
        <w:rPr>
          <w:color w:val="0AB627"/>
        </w:rPr>
        <w:t xml:space="preserve"> (rural/urban dived)</w:t>
      </w:r>
    </w:p>
    <w:p w14:paraId="77097418" w14:textId="77777777" w:rsidR="00E46B2C" w:rsidRDefault="00E46B2C" w:rsidP="005B3A3D">
      <w:pPr>
        <w:pStyle w:val="ListParagraph"/>
        <w:numPr>
          <w:ilvl w:val="0"/>
          <w:numId w:val="13"/>
        </w:numPr>
      </w:pPr>
      <w:r>
        <w:t>What is the spatial</w:t>
      </w:r>
      <w:r w:rsidR="005B3A3D">
        <w:t xml:space="preserve"> association between going missing and levels of deprivation? </w:t>
      </w:r>
    </w:p>
    <w:p w14:paraId="5156DF9E" w14:textId="05BB21B9" w:rsidR="005B3A3D" w:rsidRDefault="00E46B2C" w:rsidP="00E46B2C">
      <w:pPr>
        <w:pStyle w:val="ListParagraph"/>
        <w:numPr>
          <w:ilvl w:val="1"/>
          <w:numId w:val="13"/>
        </w:numPr>
      </w:pPr>
      <w:r>
        <w:t>And h</w:t>
      </w:r>
      <w:r w:rsidR="005B3A3D">
        <w:t xml:space="preserve">ow do these vary </w:t>
      </w:r>
      <w:r>
        <w:t>grade, response time and call origin?</w:t>
      </w:r>
    </w:p>
    <w:p w14:paraId="158459C1" w14:textId="77777777" w:rsidR="00E46B2C" w:rsidRDefault="00E46B2C" w:rsidP="005B3A3D">
      <w:pPr>
        <w:pStyle w:val="ListParagraph"/>
        <w:numPr>
          <w:ilvl w:val="0"/>
          <w:numId w:val="13"/>
        </w:numPr>
      </w:pPr>
      <w:r>
        <w:t>What is the</w:t>
      </w:r>
      <w:r w:rsidR="005B3A3D">
        <w:t xml:space="preserve"> </w:t>
      </w:r>
      <w:r>
        <w:t xml:space="preserve">spatial </w:t>
      </w:r>
      <w:r w:rsidR="005B3A3D">
        <w:t xml:space="preserve">association between going missing and mental health? </w:t>
      </w:r>
    </w:p>
    <w:p w14:paraId="205C12C3" w14:textId="1D9C7013" w:rsidR="005B3A3D" w:rsidRPr="005B3A3D" w:rsidRDefault="00E46B2C" w:rsidP="00E46B2C">
      <w:pPr>
        <w:pStyle w:val="ListParagraph"/>
        <w:numPr>
          <w:ilvl w:val="1"/>
          <w:numId w:val="13"/>
        </w:numPr>
      </w:pPr>
      <w:r>
        <w:t>And h</w:t>
      </w:r>
      <w:r w:rsidR="005B3A3D">
        <w:t xml:space="preserve">ow do these vary </w:t>
      </w:r>
      <w:r>
        <w:t>across grade, response time and call origin?</w:t>
      </w:r>
    </w:p>
    <w:p w14:paraId="41C51A89" w14:textId="43236F90" w:rsidR="005B3A3D" w:rsidRDefault="005B3A3D" w:rsidP="005B3A3D"/>
    <w:p w14:paraId="417BB28A" w14:textId="508261D2" w:rsidR="00E46B2C" w:rsidRDefault="00E46B2C" w:rsidP="005B3A3D"/>
    <w:p w14:paraId="34EFA3A9" w14:textId="77777777" w:rsidR="00E46B2C" w:rsidRPr="005B3A3D" w:rsidRDefault="00E46B2C" w:rsidP="005B3A3D"/>
    <w:p w14:paraId="6BEB9107" w14:textId="10000730" w:rsidR="005B3A3D" w:rsidRPr="005B3A3D" w:rsidRDefault="00EA6DCA" w:rsidP="005B3A3D">
      <w:pPr>
        <w:pStyle w:val="Heading1"/>
      </w:pPr>
      <w:bookmarkStart w:id="3" w:name="_Toc77771992"/>
      <w:r>
        <w:t>Methods</w:t>
      </w:r>
      <w:bookmarkEnd w:id="3"/>
      <w:r>
        <w:t xml:space="preserve"> </w:t>
      </w:r>
    </w:p>
    <w:p w14:paraId="42CF919F" w14:textId="732B1B2D" w:rsidR="005B3A3D" w:rsidRDefault="00EA6DCA" w:rsidP="005B3A3D">
      <w:pPr>
        <w:pStyle w:val="Heading2"/>
      </w:pPr>
      <w:bookmarkStart w:id="4" w:name="_Toc77771993"/>
      <w:r>
        <w:t>Datasets</w:t>
      </w:r>
      <w:r w:rsidR="005B3A3D">
        <w:t xml:space="preserve"> and Data Carpentry</w:t>
      </w:r>
      <w:bookmarkEnd w:id="4"/>
      <w:r w:rsidR="005B3A3D">
        <w:t xml:space="preserve"> </w:t>
      </w:r>
    </w:p>
    <w:p w14:paraId="622B34FC" w14:textId="288510C0" w:rsidR="005B3A3D" w:rsidRDefault="005B3A3D" w:rsidP="005B3A3D">
      <w:pPr>
        <w:pStyle w:val="ListParagraph"/>
        <w:numPr>
          <w:ilvl w:val="0"/>
          <w:numId w:val="6"/>
        </w:numPr>
      </w:pPr>
      <w:r>
        <w:t xml:space="preserve">Calls for Service  </w:t>
      </w:r>
    </w:p>
    <w:p w14:paraId="2E9C85E2" w14:textId="0A74DB0B" w:rsidR="005B3A3D" w:rsidRDefault="005B3A3D" w:rsidP="005B3A3D">
      <w:pPr>
        <w:pStyle w:val="ListParagraph"/>
        <w:numPr>
          <w:ilvl w:val="0"/>
          <w:numId w:val="6"/>
        </w:numPr>
      </w:pPr>
      <w:r>
        <w:t xml:space="preserve">IMD  </w:t>
      </w:r>
    </w:p>
    <w:p w14:paraId="45C8FCE1" w14:textId="1FB75C22" w:rsidR="005B3A3D" w:rsidRDefault="005B3A3D" w:rsidP="005B3A3D">
      <w:pPr>
        <w:pStyle w:val="ListParagraph"/>
        <w:numPr>
          <w:ilvl w:val="0"/>
          <w:numId w:val="6"/>
        </w:numPr>
      </w:pPr>
      <w:r>
        <w:t xml:space="preserve">Mental health   </w:t>
      </w:r>
    </w:p>
    <w:p w14:paraId="07CA12BB" w14:textId="2E17EB72" w:rsidR="005B3A3D" w:rsidRDefault="005B3A3D" w:rsidP="005B3A3D">
      <w:pPr>
        <w:pStyle w:val="ListParagraph"/>
        <w:numPr>
          <w:ilvl w:val="0"/>
          <w:numId w:val="6"/>
        </w:numPr>
      </w:pPr>
      <w:r>
        <w:t xml:space="preserve">Census (population statistics)  </w:t>
      </w:r>
    </w:p>
    <w:p w14:paraId="66B04A48" w14:textId="6F8EBC13" w:rsidR="005B3A3D" w:rsidRDefault="005B3A3D" w:rsidP="005B3A3D">
      <w:pPr>
        <w:pStyle w:val="ListParagraph"/>
        <w:numPr>
          <w:ilvl w:val="0"/>
          <w:numId w:val="6"/>
        </w:numPr>
      </w:pPr>
      <w:r>
        <w:t xml:space="preserve">LSOA/LA lookup table </w:t>
      </w:r>
    </w:p>
    <w:p w14:paraId="0231B93D" w14:textId="77777777" w:rsidR="005B3A3D" w:rsidRDefault="005B3A3D" w:rsidP="005B3A3D">
      <w:pPr>
        <w:pStyle w:val="ListParagraph"/>
        <w:numPr>
          <w:ilvl w:val="0"/>
          <w:numId w:val="6"/>
        </w:numPr>
      </w:pPr>
      <w:r>
        <w:t xml:space="preserve">Variables Used/data manipulation  </w:t>
      </w:r>
    </w:p>
    <w:p w14:paraId="51D20C61" w14:textId="77777777" w:rsidR="005B3A3D" w:rsidRDefault="005B3A3D" w:rsidP="005B3A3D">
      <w:pPr>
        <w:pStyle w:val="ListParagraph"/>
        <w:numPr>
          <w:ilvl w:val="0"/>
          <w:numId w:val="6"/>
        </w:numPr>
      </w:pPr>
    </w:p>
    <w:p w14:paraId="2384A81E" w14:textId="69A29B4F" w:rsidR="005B3A3D" w:rsidRPr="005B3A3D" w:rsidRDefault="005B3A3D" w:rsidP="005B3A3D">
      <w:pPr>
        <w:pStyle w:val="Heading2"/>
      </w:pPr>
      <w:bookmarkStart w:id="5" w:name="_Toc77771994"/>
      <w:r>
        <w:t>Models/Analysis</w:t>
      </w:r>
      <w:bookmarkEnd w:id="5"/>
      <w:r>
        <w:t xml:space="preserve">  </w:t>
      </w:r>
    </w:p>
    <w:p w14:paraId="50E0D2F6" w14:textId="4F493B14" w:rsidR="005B3A3D" w:rsidRDefault="005B3A3D" w:rsidP="005B3A3D">
      <w:pPr>
        <w:pStyle w:val="ListParagraph"/>
        <w:numPr>
          <w:ilvl w:val="0"/>
          <w:numId w:val="8"/>
        </w:numPr>
      </w:pPr>
      <w:r>
        <w:t xml:space="preserve">Time series models   </w:t>
      </w:r>
    </w:p>
    <w:p w14:paraId="236D141C" w14:textId="3B0B3700" w:rsidR="005B3A3D" w:rsidRDefault="00CF7877" w:rsidP="005B3A3D">
      <w:pPr>
        <w:pStyle w:val="ListParagraph"/>
        <w:numPr>
          <w:ilvl w:val="0"/>
          <w:numId w:val="8"/>
        </w:numPr>
      </w:pPr>
      <w:r>
        <w:t xml:space="preserve">Sensitivity analysis </w:t>
      </w:r>
    </w:p>
    <w:p w14:paraId="134892E5" w14:textId="4611C0B9" w:rsidR="005B3A3D" w:rsidRDefault="005B3A3D" w:rsidP="005B3A3D">
      <w:pPr>
        <w:pStyle w:val="ListParagraph"/>
        <w:numPr>
          <w:ilvl w:val="0"/>
          <w:numId w:val="8"/>
        </w:numPr>
      </w:pPr>
      <w:r>
        <w:t xml:space="preserve">Spatial Autocorrelation Maps </w:t>
      </w:r>
    </w:p>
    <w:p w14:paraId="321B4C87" w14:textId="17A5A036" w:rsidR="005B3A3D" w:rsidRDefault="005B3A3D" w:rsidP="005B3A3D">
      <w:pPr>
        <w:pStyle w:val="ListParagraph"/>
        <w:numPr>
          <w:ilvl w:val="0"/>
          <w:numId w:val="8"/>
        </w:numPr>
      </w:pPr>
      <w:r>
        <w:t xml:space="preserve">Spatial Regression </w:t>
      </w:r>
    </w:p>
    <w:p w14:paraId="47FFFA27" w14:textId="0C230E37" w:rsidR="005B3A3D" w:rsidRDefault="005B3A3D" w:rsidP="005B3A3D">
      <w:pPr>
        <w:pStyle w:val="ListParagraph"/>
        <w:numPr>
          <w:ilvl w:val="0"/>
          <w:numId w:val="8"/>
        </w:numPr>
      </w:pPr>
      <w:r>
        <w:t>(Justify the use of each one, referring to RQs)</w:t>
      </w:r>
    </w:p>
    <w:p w14:paraId="1EB3CF79" w14:textId="77777777" w:rsidR="005B3A3D" w:rsidRPr="005B3A3D" w:rsidRDefault="005B3A3D" w:rsidP="005B3A3D"/>
    <w:p w14:paraId="71BF14BD" w14:textId="41D4EB35" w:rsidR="005B3A3D" w:rsidRDefault="00EA6DCA" w:rsidP="005B3A3D">
      <w:pPr>
        <w:pStyle w:val="Heading2"/>
      </w:pPr>
      <w:bookmarkStart w:id="6" w:name="_Toc77771995"/>
      <w:r>
        <w:t>Limitations</w:t>
      </w:r>
      <w:bookmarkEnd w:id="6"/>
    </w:p>
    <w:p w14:paraId="62A2ADFB" w14:textId="79F27337" w:rsidR="005B3A3D" w:rsidRDefault="005B3A3D" w:rsidP="005B3A3D">
      <w:pPr>
        <w:pStyle w:val="ListParagraph"/>
        <w:numPr>
          <w:ilvl w:val="0"/>
          <w:numId w:val="11"/>
        </w:numPr>
      </w:pPr>
      <w:r>
        <w:t xml:space="preserve">Problems with spatial data </w:t>
      </w:r>
    </w:p>
    <w:p w14:paraId="15F96C59" w14:textId="0B08858D" w:rsidR="005B3A3D" w:rsidRDefault="005B3A3D" w:rsidP="005B3A3D">
      <w:pPr>
        <w:pStyle w:val="ListParagraph"/>
        <w:numPr>
          <w:ilvl w:val="0"/>
          <w:numId w:val="11"/>
        </w:numPr>
      </w:pPr>
      <w:r>
        <w:t xml:space="preserve">Problems with MH dataset </w:t>
      </w:r>
    </w:p>
    <w:p w14:paraId="1CBE56F8" w14:textId="209C77EE" w:rsidR="005B3A3D" w:rsidRDefault="005B3A3D" w:rsidP="005B3A3D">
      <w:pPr>
        <w:pStyle w:val="ListParagraph"/>
        <w:numPr>
          <w:ilvl w:val="0"/>
          <w:numId w:val="11"/>
        </w:numPr>
      </w:pPr>
      <w:r>
        <w:t xml:space="preserve">Problems with IMD/census </w:t>
      </w:r>
    </w:p>
    <w:p w14:paraId="4D1B2A41" w14:textId="12C90F67" w:rsidR="005B3A3D" w:rsidRDefault="005B3A3D" w:rsidP="005B3A3D">
      <w:pPr>
        <w:pStyle w:val="ListParagraph"/>
        <w:numPr>
          <w:ilvl w:val="0"/>
          <w:numId w:val="11"/>
        </w:numPr>
      </w:pPr>
      <w:r>
        <w:t xml:space="preserve">missing person vs missing incident </w:t>
      </w:r>
    </w:p>
    <w:p w14:paraId="3530D44B" w14:textId="052F03AA" w:rsidR="005B3A3D" w:rsidRPr="005B3A3D" w:rsidRDefault="005B3A3D" w:rsidP="005B3A3D">
      <w:pPr>
        <w:pStyle w:val="ListParagraph"/>
        <w:numPr>
          <w:ilvl w:val="0"/>
          <w:numId w:val="11"/>
        </w:numPr>
      </w:pPr>
      <w:r>
        <w:t>repeated calls</w:t>
      </w:r>
    </w:p>
    <w:p w14:paraId="70FEF9B6" w14:textId="77777777" w:rsidR="005B3A3D" w:rsidRDefault="005B3A3D" w:rsidP="00EA6DCA">
      <w:pPr>
        <w:pStyle w:val="Heading2"/>
      </w:pPr>
    </w:p>
    <w:p w14:paraId="2895AC2F" w14:textId="391EE333" w:rsidR="00EA6DCA" w:rsidRDefault="00EA6DCA" w:rsidP="00EA6DCA">
      <w:pPr>
        <w:pStyle w:val="Heading2"/>
      </w:pPr>
      <w:bookmarkStart w:id="7" w:name="_Toc77771996"/>
      <w:r>
        <w:t>Ethics</w:t>
      </w:r>
      <w:bookmarkEnd w:id="7"/>
      <w:r>
        <w:t xml:space="preserve"> </w:t>
      </w:r>
    </w:p>
    <w:p w14:paraId="6664E761" w14:textId="5A4B0518" w:rsidR="005B3A3D" w:rsidRDefault="005B3A3D" w:rsidP="005B3A3D">
      <w:pPr>
        <w:pStyle w:val="ListParagraph"/>
        <w:numPr>
          <w:ilvl w:val="0"/>
          <w:numId w:val="1"/>
        </w:numPr>
      </w:pPr>
      <w:r>
        <w:t>All cleared by UoM/Cheshire police</w:t>
      </w:r>
    </w:p>
    <w:p w14:paraId="4DB74FF3" w14:textId="3C8777BC" w:rsidR="00EA6DCA" w:rsidRDefault="005B3A3D" w:rsidP="005B3A3D">
      <w:pPr>
        <w:pStyle w:val="ListParagraph"/>
        <w:numPr>
          <w:ilvl w:val="0"/>
          <w:numId w:val="1"/>
        </w:numPr>
      </w:pPr>
      <w:r>
        <w:t xml:space="preserve">All data anonymised </w:t>
      </w:r>
      <w:r w:rsidR="00EA6DCA">
        <w:t xml:space="preserve"> </w:t>
      </w:r>
    </w:p>
    <w:p w14:paraId="781CD932" w14:textId="45666509" w:rsidR="005B3A3D" w:rsidRDefault="005B3A3D" w:rsidP="005B3A3D"/>
    <w:p w14:paraId="043ED20E" w14:textId="3D59E9B3" w:rsidR="005B3A3D" w:rsidRDefault="005B3A3D" w:rsidP="005B3A3D"/>
    <w:p w14:paraId="3D674E0C" w14:textId="3F29E9EB" w:rsidR="005B3A3D" w:rsidRDefault="005B3A3D" w:rsidP="005B3A3D"/>
    <w:p w14:paraId="45FFA1C1" w14:textId="2CA6734D" w:rsidR="005B3A3D" w:rsidRDefault="005B3A3D" w:rsidP="005B3A3D"/>
    <w:p w14:paraId="08A21F20" w14:textId="39B9B208" w:rsidR="005B3A3D" w:rsidRDefault="005B3A3D" w:rsidP="005B3A3D"/>
    <w:p w14:paraId="23EFB4F3" w14:textId="14E68078" w:rsidR="005B3A3D" w:rsidRDefault="005B3A3D" w:rsidP="005B3A3D"/>
    <w:p w14:paraId="69DB28C6" w14:textId="3306E5EC" w:rsidR="005B3A3D" w:rsidRDefault="005B3A3D" w:rsidP="005B3A3D"/>
    <w:p w14:paraId="2AAF4F66" w14:textId="764CDA57" w:rsidR="005B3A3D" w:rsidRDefault="005B3A3D" w:rsidP="005B3A3D"/>
    <w:p w14:paraId="18D3244B" w14:textId="77777777" w:rsidR="00E46B2C" w:rsidRPr="00EA6DCA" w:rsidRDefault="00E46B2C" w:rsidP="005B3A3D"/>
    <w:p w14:paraId="1E3DA2C7" w14:textId="6A91CE34" w:rsidR="008F29B3" w:rsidRDefault="00EA6DCA" w:rsidP="008F29B3">
      <w:pPr>
        <w:pStyle w:val="Heading1"/>
      </w:pPr>
      <w:bookmarkStart w:id="8" w:name="_Toc77771997"/>
      <w:r>
        <w:t>Analysis</w:t>
      </w:r>
      <w:bookmarkEnd w:id="8"/>
      <w:r>
        <w:t xml:space="preserve"> </w:t>
      </w:r>
    </w:p>
    <w:p w14:paraId="76A09CAC" w14:textId="77777777" w:rsidR="008F29B3" w:rsidRPr="008F29B3" w:rsidRDefault="008F29B3" w:rsidP="008F29B3"/>
    <w:p w14:paraId="39EEA574" w14:textId="564C5BBD" w:rsidR="005B3A3D" w:rsidRPr="005B3A3D" w:rsidRDefault="00EA6DCA" w:rsidP="005B3A3D">
      <w:pPr>
        <w:pStyle w:val="Heading3"/>
      </w:pPr>
      <w:bookmarkStart w:id="9" w:name="_Toc77771998"/>
      <w:r>
        <w:t xml:space="preserve">Temporal </w:t>
      </w:r>
      <w:r w:rsidR="00991B8A">
        <w:t xml:space="preserve">Distribution </w:t>
      </w:r>
      <w:r w:rsidR="00CF7877">
        <w:t>(RQ 1)</w:t>
      </w:r>
      <w:bookmarkEnd w:id="9"/>
    </w:p>
    <w:p w14:paraId="3F83B118" w14:textId="5FFE7FE5" w:rsidR="005B3A3D" w:rsidRDefault="005B3A3D" w:rsidP="005B3A3D">
      <w:r w:rsidRPr="005B3A3D">
        <w:t>This section will look specifically at the changing nature of missing person calls from 2015:2020 and how these trends vary between grade, origin, response time and final classification</w:t>
      </w:r>
      <w:r w:rsidR="008F29B3">
        <w:t>.</w:t>
      </w:r>
      <w:r w:rsidR="005809FF">
        <w:t xml:space="preserve"> For each relationship, </w:t>
      </w:r>
      <w:proofErr w:type="spellStart"/>
      <w:r w:rsidR="005809FF">
        <w:t>anova</w:t>
      </w:r>
      <w:proofErr w:type="spellEnd"/>
      <w:r w:rsidR="005809FF">
        <w:t xml:space="preserve">/t-tests will be run to test the strength of each relationship </w:t>
      </w:r>
    </w:p>
    <w:p w14:paraId="274B8D42" w14:textId="72D3174B" w:rsidR="00EA6DCA" w:rsidRDefault="005B3A3D" w:rsidP="00EA6DCA">
      <w:pPr>
        <w:pStyle w:val="Heading5"/>
      </w:pPr>
      <w:bookmarkStart w:id="10" w:name="_Toc77771999"/>
      <w:r>
        <w:t>General Trend of Weekly Calls</w:t>
      </w:r>
      <w:bookmarkEnd w:id="10"/>
      <w:r>
        <w:t xml:space="preserve"> </w:t>
      </w:r>
    </w:p>
    <w:p w14:paraId="68C64063" w14:textId="634E423A" w:rsidR="005B3A3D" w:rsidRDefault="005B3A3D" w:rsidP="005B3A3D"/>
    <w:p w14:paraId="4C4FA773" w14:textId="2C534BD7" w:rsidR="005B3A3D" w:rsidRDefault="005B3A3D" w:rsidP="005B3A3D">
      <w:r w:rsidRPr="005B3A3D">
        <w:rPr>
          <w:noProof/>
        </w:rPr>
        <w:lastRenderedPageBreak/>
        <w:drawing>
          <wp:inline distT="0" distB="0" distL="0" distR="0" wp14:anchorId="12914782" wp14:editId="3E670CC3">
            <wp:extent cx="3786996" cy="233847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4107" cy="2342861"/>
                    </a:xfrm>
                    <a:prstGeom prst="rect">
                      <a:avLst/>
                    </a:prstGeom>
                  </pic:spPr>
                </pic:pic>
              </a:graphicData>
            </a:graphic>
          </wp:inline>
        </w:drawing>
      </w:r>
    </w:p>
    <w:p w14:paraId="4E990E52" w14:textId="77777777" w:rsidR="005B3A3D" w:rsidRPr="005B3A3D" w:rsidRDefault="005B3A3D" w:rsidP="005B3A3D"/>
    <w:p w14:paraId="26800641" w14:textId="0129645D" w:rsidR="00EA6DCA" w:rsidRDefault="00EA6DCA" w:rsidP="00EA6DCA">
      <w:pPr>
        <w:pStyle w:val="Heading5"/>
      </w:pPr>
      <w:bookmarkStart w:id="11" w:name="_Toc77772000"/>
      <w:r>
        <w:t>Call Origin</w:t>
      </w:r>
      <w:bookmarkEnd w:id="11"/>
      <w:r>
        <w:t xml:space="preserve"> </w:t>
      </w:r>
    </w:p>
    <w:p w14:paraId="2BFBFB02" w14:textId="28A4D854" w:rsidR="005B3A3D" w:rsidRDefault="005809FF" w:rsidP="005809FF">
      <w:pPr>
        <w:pStyle w:val="ListParagraph"/>
        <w:numPr>
          <w:ilvl w:val="0"/>
          <w:numId w:val="1"/>
        </w:numPr>
      </w:pPr>
      <w:r>
        <w:t xml:space="preserve">Welch </w:t>
      </w:r>
      <w:proofErr w:type="spellStart"/>
      <w:r>
        <w:t>Anova</w:t>
      </w:r>
      <w:proofErr w:type="spellEnd"/>
      <w:r>
        <w:t xml:space="preserve"> Test </w:t>
      </w:r>
    </w:p>
    <w:p w14:paraId="3EFFC937" w14:textId="56FCCEE8" w:rsidR="005B3A3D" w:rsidRDefault="005B3A3D" w:rsidP="005B3A3D">
      <w:r w:rsidRPr="005B3A3D">
        <w:rPr>
          <w:noProof/>
        </w:rPr>
        <w:drawing>
          <wp:inline distT="0" distB="0" distL="0" distR="0" wp14:anchorId="3B9A7039" wp14:editId="46AD3BB7">
            <wp:extent cx="5742709" cy="35440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8311" cy="3547529"/>
                    </a:xfrm>
                    <a:prstGeom prst="rect">
                      <a:avLst/>
                    </a:prstGeom>
                  </pic:spPr>
                </pic:pic>
              </a:graphicData>
            </a:graphic>
          </wp:inline>
        </w:drawing>
      </w:r>
      <w:r>
        <w:fldChar w:fldCharType="begin"/>
      </w:r>
      <w:r>
        <w:instrText xml:space="preserve"> INCLUDEPICTURE "http://127.0.0.1:35531/chunk_output/4EA08C4382F83B95/31652BE2/czphuqu9v6f6u/00000b.png" \* MERGEFORMATINET </w:instrText>
      </w:r>
      <w:r w:rsidR="00A75701">
        <w:fldChar w:fldCharType="separate"/>
      </w:r>
      <w:r>
        <w:fldChar w:fldCharType="end"/>
      </w:r>
    </w:p>
    <w:p w14:paraId="018722A6" w14:textId="3848E397" w:rsidR="005B3A3D" w:rsidRDefault="005B3A3D" w:rsidP="005B3A3D"/>
    <w:p w14:paraId="364945F1" w14:textId="1F33270C" w:rsidR="005B3A3D" w:rsidRDefault="005B3A3D" w:rsidP="005F62F5">
      <w:pPr>
        <w:pStyle w:val="Heading5"/>
      </w:pPr>
      <w:bookmarkStart w:id="12" w:name="_Toc77772001"/>
      <w:r>
        <w:t>Grade</w:t>
      </w:r>
      <w:bookmarkEnd w:id="12"/>
      <w:r>
        <w:t xml:space="preserve"> </w:t>
      </w:r>
    </w:p>
    <w:p w14:paraId="260BFFDF" w14:textId="35F3C613" w:rsidR="005B3A3D" w:rsidRDefault="005809FF" w:rsidP="005809FF">
      <w:pPr>
        <w:pStyle w:val="ListParagraph"/>
        <w:numPr>
          <w:ilvl w:val="0"/>
          <w:numId w:val="1"/>
        </w:numPr>
      </w:pPr>
      <w:r>
        <w:t xml:space="preserve">Welch </w:t>
      </w:r>
      <w:proofErr w:type="spellStart"/>
      <w:r>
        <w:t>Anova</w:t>
      </w:r>
      <w:proofErr w:type="spellEnd"/>
      <w:r>
        <w:t xml:space="preserve"> Test </w:t>
      </w:r>
    </w:p>
    <w:p w14:paraId="5294C0F5" w14:textId="4D1344E1" w:rsidR="005B3A3D" w:rsidRDefault="005F62F5" w:rsidP="005B3A3D">
      <w:r w:rsidRPr="005F62F5">
        <w:rPr>
          <w:noProof/>
        </w:rPr>
        <w:lastRenderedPageBreak/>
        <w:drawing>
          <wp:inline distT="0" distB="0" distL="0" distR="0" wp14:anchorId="77465204" wp14:editId="5FC551F9">
            <wp:extent cx="5334462" cy="32921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4462" cy="3292125"/>
                    </a:xfrm>
                    <a:prstGeom prst="rect">
                      <a:avLst/>
                    </a:prstGeom>
                  </pic:spPr>
                </pic:pic>
              </a:graphicData>
            </a:graphic>
          </wp:inline>
        </w:drawing>
      </w:r>
    </w:p>
    <w:p w14:paraId="3F1C4B86" w14:textId="3B8A1817" w:rsidR="005B3A3D" w:rsidRDefault="005B3A3D" w:rsidP="005B3A3D"/>
    <w:p w14:paraId="3BCAFDFA" w14:textId="08B8D65D" w:rsidR="005B3A3D" w:rsidRDefault="005B3A3D" w:rsidP="005B3A3D"/>
    <w:p w14:paraId="3BD41574" w14:textId="28D3C0FD" w:rsidR="005F62F5" w:rsidRDefault="005F62F5" w:rsidP="005B3A3D"/>
    <w:p w14:paraId="5E9F621B" w14:textId="71763976" w:rsidR="005F62F5" w:rsidRDefault="005F62F5" w:rsidP="005B3A3D">
      <w:r w:rsidRPr="005F62F5">
        <w:rPr>
          <w:noProof/>
        </w:rPr>
        <w:drawing>
          <wp:inline distT="0" distB="0" distL="0" distR="0" wp14:anchorId="5F874C64" wp14:editId="648A8127">
            <wp:extent cx="5334462" cy="329212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462" cy="3292125"/>
                    </a:xfrm>
                    <a:prstGeom prst="rect">
                      <a:avLst/>
                    </a:prstGeom>
                  </pic:spPr>
                </pic:pic>
              </a:graphicData>
            </a:graphic>
          </wp:inline>
        </w:drawing>
      </w:r>
    </w:p>
    <w:p w14:paraId="081805B8" w14:textId="1CA0234F" w:rsidR="005F62F5" w:rsidRDefault="005F62F5" w:rsidP="005B3A3D"/>
    <w:p w14:paraId="467761C5" w14:textId="6CEE94C3" w:rsidR="005F62F5" w:rsidRDefault="005F62F5" w:rsidP="005B3A3D"/>
    <w:p w14:paraId="17CDE0A6" w14:textId="13ED869D" w:rsidR="005F62F5" w:rsidRDefault="005F62F5" w:rsidP="005B3A3D">
      <w:r w:rsidRPr="005F62F5">
        <w:rPr>
          <w:noProof/>
        </w:rPr>
        <w:lastRenderedPageBreak/>
        <w:drawing>
          <wp:inline distT="0" distB="0" distL="0" distR="0" wp14:anchorId="1A51E118" wp14:editId="52352810">
            <wp:extent cx="5334462" cy="329212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462" cy="3292125"/>
                    </a:xfrm>
                    <a:prstGeom prst="rect">
                      <a:avLst/>
                    </a:prstGeom>
                  </pic:spPr>
                </pic:pic>
              </a:graphicData>
            </a:graphic>
          </wp:inline>
        </w:drawing>
      </w:r>
    </w:p>
    <w:p w14:paraId="5A5794F3" w14:textId="6CFA07F7" w:rsidR="005F62F5" w:rsidRDefault="005F62F5" w:rsidP="005B3A3D"/>
    <w:p w14:paraId="03D9A98E" w14:textId="77777777" w:rsidR="005F62F5" w:rsidRPr="005B3A3D" w:rsidRDefault="005F62F5" w:rsidP="005B3A3D"/>
    <w:p w14:paraId="187CBFE9" w14:textId="5BEFC1A2" w:rsidR="00EA6DCA" w:rsidRDefault="00EA6DCA" w:rsidP="00EA6DCA">
      <w:pPr>
        <w:pStyle w:val="Heading5"/>
      </w:pPr>
      <w:bookmarkStart w:id="13" w:name="_Toc77772002"/>
      <w:r>
        <w:t>Response Time</w:t>
      </w:r>
      <w:bookmarkEnd w:id="13"/>
      <w:r>
        <w:t xml:space="preserve"> </w:t>
      </w:r>
    </w:p>
    <w:p w14:paraId="17E43CF2" w14:textId="5B51B157" w:rsidR="005B3A3D" w:rsidRDefault="005809FF" w:rsidP="005809FF">
      <w:pPr>
        <w:pStyle w:val="ListParagraph"/>
        <w:numPr>
          <w:ilvl w:val="0"/>
          <w:numId w:val="1"/>
        </w:numPr>
      </w:pPr>
      <w:r>
        <w:t xml:space="preserve">Linear regression </w:t>
      </w:r>
    </w:p>
    <w:p w14:paraId="46E386F1" w14:textId="277DD4E6" w:rsidR="005B3A3D" w:rsidRDefault="005F62F5" w:rsidP="005B3A3D">
      <w:r w:rsidRPr="005F62F5">
        <w:rPr>
          <w:noProof/>
        </w:rPr>
        <w:drawing>
          <wp:inline distT="0" distB="0" distL="0" distR="0" wp14:anchorId="215D4AAE" wp14:editId="1306C7DC">
            <wp:extent cx="5334462" cy="329212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4462" cy="3292125"/>
                    </a:xfrm>
                    <a:prstGeom prst="rect">
                      <a:avLst/>
                    </a:prstGeom>
                  </pic:spPr>
                </pic:pic>
              </a:graphicData>
            </a:graphic>
          </wp:inline>
        </w:drawing>
      </w:r>
      <w:r>
        <w:fldChar w:fldCharType="begin"/>
      </w:r>
      <w:r>
        <w:instrText xml:space="preserve"> INCLUDEPICTURE "http://127.0.0.1:35531/chunk_output/4EA08C4382F83B95/31652BE2/cj1exgus7gxvl/000008.png" \* MERGEFORMATINET </w:instrText>
      </w:r>
      <w:r w:rsidR="00A75701">
        <w:fldChar w:fldCharType="separate"/>
      </w:r>
      <w:r>
        <w:fldChar w:fldCharType="end"/>
      </w:r>
    </w:p>
    <w:p w14:paraId="00820D62" w14:textId="5C4EDF8D" w:rsidR="005B3A3D" w:rsidRDefault="005B3A3D" w:rsidP="005B3A3D"/>
    <w:p w14:paraId="58E31A15" w14:textId="61C5DDBF" w:rsidR="005F62F5" w:rsidRDefault="005F62F5" w:rsidP="005B3A3D"/>
    <w:p w14:paraId="7ED8CDC3" w14:textId="5E5AA8D3" w:rsidR="005F62F5" w:rsidRDefault="005F62F5" w:rsidP="005B3A3D"/>
    <w:p w14:paraId="570B9193" w14:textId="58B51EE1" w:rsidR="005F62F5" w:rsidRDefault="005F62F5" w:rsidP="005F62F5">
      <w:pPr>
        <w:pStyle w:val="Heading5"/>
      </w:pPr>
      <w:bookmarkStart w:id="14" w:name="_Toc77772003"/>
      <w:r>
        <w:lastRenderedPageBreak/>
        <w:t>Calls Attended</w:t>
      </w:r>
      <w:bookmarkEnd w:id="14"/>
      <w:r>
        <w:t xml:space="preserve"> </w:t>
      </w:r>
    </w:p>
    <w:p w14:paraId="376E891D" w14:textId="2213A5D1" w:rsidR="005F62F5" w:rsidRDefault="005F62F5" w:rsidP="005809FF">
      <w:pPr>
        <w:pStyle w:val="ListParagraph"/>
        <w:numPr>
          <w:ilvl w:val="0"/>
          <w:numId w:val="1"/>
        </w:numPr>
      </w:pPr>
      <w:r w:rsidRPr="005F62F5">
        <w:rPr>
          <w:noProof/>
        </w:rPr>
        <w:drawing>
          <wp:anchor distT="0" distB="0" distL="114300" distR="114300" simplePos="0" relativeHeight="251658240" behindDoc="0" locked="0" layoutInCell="1" allowOverlap="1" wp14:anchorId="7DCCD1FF" wp14:editId="4ED9E8E5">
            <wp:simplePos x="0" y="0"/>
            <wp:positionH relativeFrom="margin">
              <wp:align>left</wp:align>
            </wp:positionH>
            <wp:positionV relativeFrom="paragraph">
              <wp:posOffset>286385</wp:posOffset>
            </wp:positionV>
            <wp:extent cx="5332730" cy="2950845"/>
            <wp:effectExtent l="0" t="0" r="127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16130"/>
                    <a:stretch/>
                  </pic:blipFill>
                  <pic:spPr bwMode="auto">
                    <a:xfrm>
                      <a:off x="0" y="0"/>
                      <a:ext cx="5332730" cy="295101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809FF">
        <w:t>T-test</w:t>
      </w:r>
    </w:p>
    <w:p w14:paraId="51A17E7E" w14:textId="4B1C9D3A" w:rsidR="005F62F5" w:rsidRPr="005F62F5" w:rsidRDefault="005F62F5" w:rsidP="005F62F5">
      <w:r>
        <w:fldChar w:fldCharType="begin"/>
      </w:r>
      <w:r>
        <w:instrText xml:space="preserve"> INCLUDEPICTURE "http://127.0.0.1:35531/chunk_output/4EA08C4382F83B95/31652BE2/ca3yhie5st7oc/000005.png" \* MERGEFORMATINET </w:instrText>
      </w:r>
      <w:r w:rsidR="00A75701">
        <w:fldChar w:fldCharType="separate"/>
      </w:r>
      <w:r>
        <w:fldChar w:fldCharType="end"/>
      </w:r>
    </w:p>
    <w:p w14:paraId="3671C4E0" w14:textId="459A9C5E" w:rsidR="005F62F5" w:rsidRDefault="005F62F5" w:rsidP="005B3A3D"/>
    <w:p w14:paraId="576D9791" w14:textId="77777777" w:rsidR="005F62F5" w:rsidRDefault="005F62F5" w:rsidP="005B3A3D"/>
    <w:p w14:paraId="2297CF5D" w14:textId="225C7237" w:rsidR="005B3A3D" w:rsidRDefault="005B3A3D" w:rsidP="005B3A3D"/>
    <w:p w14:paraId="4F9667F8" w14:textId="581F7394" w:rsidR="005F62F5" w:rsidRDefault="005F62F5" w:rsidP="005B3A3D"/>
    <w:p w14:paraId="49A1D07A" w14:textId="5FC7BEBF" w:rsidR="005F62F5" w:rsidRDefault="005F62F5" w:rsidP="005B3A3D"/>
    <w:p w14:paraId="0CED8AD8" w14:textId="0FF431B3" w:rsidR="005F62F5" w:rsidRDefault="005F62F5" w:rsidP="005B3A3D"/>
    <w:p w14:paraId="26236078" w14:textId="3638972A" w:rsidR="005F62F5" w:rsidRDefault="005F62F5" w:rsidP="005B3A3D"/>
    <w:p w14:paraId="340BE93F" w14:textId="47FFD833" w:rsidR="005F62F5" w:rsidRDefault="005F62F5" w:rsidP="005B3A3D"/>
    <w:p w14:paraId="3D15ECDA" w14:textId="0D2C3640" w:rsidR="005F62F5" w:rsidRDefault="005F62F5" w:rsidP="005B3A3D"/>
    <w:p w14:paraId="7429DA90" w14:textId="77777777" w:rsidR="005F62F5" w:rsidRPr="005B3A3D" w:rsidRDefault="005F62F5" w:rsidP="005B3A3D"/>
    <w:p w14:paraId="5B0305CF" w14:textId="77777777" w:rsidR="005F62F5" w:rsidRDefault="005F62F5" w:rsidP="005B3A3D">
      <w:pPr>
        <w:pStyle w:val="Heading5"/>
      </w:pPr>
    </w:p>
    <w:p w14:paraId="3F9AFB7A" w14:textId="18C86623" w:rsidR="005B3A3D" w:rsidRPr="005B3A3D" w:rsidRDefault="005B3A3D" w:rsidP="005B3A3D">
      <w:pPr>
        <w:pStyle w:val="Heading5"/>
      </w:pPr>
      <w:bookmarkStart w:id="15" w:name="_Toc77772004"/>
      <w:r>
        <w:t>Final Classification</w:t>
      </w:r>
      <w:bookmarkEnd w:id="15"/>
      <w:r>
        <w:t xml:space="preserve"> </w:t>
      </w:r>
    </w:p>
    <w:p w14:paraId="28F66DAA" w14:textId="32264BE3" w:rsidR="005B3A3D" w:rsidRDefault="005809FF" w:rsidP="005809FF">
      <w:pPr>
        <w:pStyle w:val="ListParagraph"/>
        <w:numPr>
          <w:ilvl w:val="0"/>
          <w:numId w:val="1"/>
        </w:numPr>
      </w:pPr>
      <w:proofErr w:type="spellStart"/>
      <w:r>
        <w:t>Anova</w:t>
      </w:r>
      <w:proofErr w:type="spellEnd"/>
    </w:p>
    <w:p w14:paraId="0FECAE13" w14:textId="43546A88" w:rsidR="005B3A3D" w:rsidRDefault="005B3A3D" w:rsidP="005B3A3D">
      <w:r w:rsidRPr="005B3A3D">
        <w:rPr>
          <w:noProof/>
        </w:rPr>
        <w:drawing>
          <wp:inline distT="0" distB="0" distL="0" distR="0" wp14:anchorId="1887A9FE" wp14:editId="27912CCC">
            <wp:extent cx="5334462" cy="329212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462" cy="3292125"/>
                    </a:xfrm>
                    <a:prstGeom prst="rect">
                      <a:avLst/>
                    </a:prstGeom>
                  </pic:spPr>
                </pic:pic>
              </a:graphicData>
            </a:graphic>
          </wp:inline>
        </w:drawing>
      </w:r>
    </w:p>
    <w:p w14:paraId="4DFAA32A" w14:textId="23525D8F" w:rsidR="005B3A3D" w:rsidRDefault="005B3A3D" w:rsidP="005B3A3D"/>
    <w:p w14:paraId="29DC0A45" w14:textId="5AD72C9F" w:rsidR="005B3A3D" w:rsidRDefault="00EB3EEC" w:rsidP="005B3A3D">
      <w:r>
        <w:t xml:space="preserve">With each graph summarise and why this has led you on to study the spatial distribution </w:t>
      </w:r>
    </w:p>
    <w:p w14:paraId="5AD47983" w14:textId="244670CE" w:rsidR="005B3A3D" w:rsidRDefault="005B3A3D" w:rsidP="005B3A3D"/>
    <w:p w14:paraId="1352B8B0" w14:textId="03877EE1" w:rsidR="00991B8A" w:rsidRDefault="00991B8A" w:rsidP="00EA6DCA"/>
    <w:p w14:paraId="67D23744" w14:textId="28F892BC" w:rsidR="00CF7877" w:rsidRDefault="00CF7877" w:rsidP="00CF7877">
      <w:pPr>
        <w:pStyle w:val="Heading3"/>
      </w:pPr>
      <w:bookmarkStart w:id="16" w:name="_Toc77772005"/>
      <w:r>
        <w:lastRenderedPageBreak/>
        <w:t>Sensitivity Analysis (RQ 2)</w:t>
      </w:r>
      <w:bookmarkEnd w:id="16"/>
    </w:p>
    <w:p w14:paraId="03B0D4C8" w14:textId="77777777" w:rsidR="00CF7877" w:rsidRPr="00CF7877" w:rsidRDefault="00CF7877" w:rsidP="00CF7877"/>
    <w:p w14:paraId="375F02B2" w14:textId="387F635D" w:rsidR="00CF7877" w:rsidRDefault="00CF7877" w:rsidP="00CF7877">
      <w:r>
        <w:t xml:space="preserve">In order to answer which of these predictor variables are most important or the most influential (i.e., the effect that changes in origin, grade, time, classification have on the </w:t>
      </w:r>
      <w:proofErr w:type="spellStart"/>
      <w:r>
        <w:t>missper</w:t>
      </w:r>
      <w:proofErr w:type="spellEnd"/>
      <w:r>
        <w:t xml:space="preserve"> rate). </w:t>
      </w:r>
    </w:p>
    <w:p w14:paraId="52F73946" w14:textId="31DFB23B" w:rsidR="00CF7877" w:rsidRDefault="00CF7877" w:rsidP="00CF7877">
      <w:r>
        <w:t>A sensitively analysis will also give insight into the robustness of the population size estimates against unobserved heterogeneity (used to account for the overdispersion in Poisson Regression)</w:t>
      </w:r>
    </w:p>
    <w:p w14:paraId="6DC55666" w14:textId="2E953969" w:rsidR="00CF7877" w:rsidRDefault="00CF7877" w:rsidP="00CF7877">
      <w:pPr>
        <w:pStyle w:val="ListParagraph"/>
        <w:numPr>
          <w:ilvl w:val="0"/>
          <w:numId w:val="1"/>
        </w:numPr>
      </w:pPr>
      <w:r>
        <w:t xml:space="preserve">Start with a poison regression, including interactions for unobserved confounders </w:t>
      </w:r>
    </w:p>
    <w:p w14:paraId="2DC8334F" w14:textId="6AC8BF72" w:rsidR="00CF7877" w:rsidRDefault="00CF7877" w:rsidP="00CF7877">
      <w:pPr>
        <w:pStyle w:val="ListParagraph"/>
        <w:numPr>
          <w:ilvl w:val="0"/>
          <w:numId w:val="1"/>
        </w:numPr>
      </w:pPr>
      <w:r>
        <w:t xml:space="preserve">Then run </w:t>
      </w:r>
      <w:r w:rsidR="005809FF">
        <w:t>the</w:t>
      </w:r>
      <w:r>
        <w:t xml:space="preserve"> sensitivity analysis </w:t>
      </w:r>
    </w:p>
    <w:p w14:paraId="715D030D" w14:textId="77777777" w:rsidR="00CF7877" w:rsidRDefault="00CF7877" w:rsidP="00CF7877"/>
    <w:p w14:paraId="51E8EA37" w14:textId="0B9F55EA" w:rsidR="00CF7877" w:rsidRDefault="00CF7877" w:rsidP="00EA6DCA"/>
    <w:p w14:paraId="7AAF997E" w14:textId="1A6BF653" w:rsidR="00CF7877" w:rsidRDefault="00CF7877" w:rsidP="00EA6DCA"/>
    <w:p w14:paraId="3AD585AD" w14:textId="5F6A76B1" w:rsidR="00CF7877" w:rsidRDefault="00CF7877" w:rsidP="00EA6DCA"/>
    <w:p w14:paraId="12585811" w14:textId="7F42F875" w:rsidR="00CF7877" w:rsidRDefault="00CF7877" w:rsidP="00EA6DCA"/>
    <w:p w14:paraId="47429BE9" w14:textId="5469240C" w:rsidR="00CF7877" w:rsidRDefault="00CF7877" w:rsidP="00EA6DCA"/>
    <w:p w14:paraId="6098CE0D" w14:textId="50A8BC54" w:rsidR="00CF7877" w:rsidRDefault="00CF7877" w:rsidP="00EA6DCA"/>
    <w:p w14:paraId="744DC81E" w14:textId="47BC7A7C" w:rsidR="00CF7877" w:rsidRDefault="00CF7877" w:rsidP="00EA6DCA"/>
    <w:p w14:paraId="025733CA" w14:textId="62668744" w:rsidR="00CF7877" w:rsidRDefault="00CF7877" w:rsidP="00EA6DCA"/>
    <w:p w14:paraId="1260377D" w14:textId="103D6C96" w:rsidR="00E46B2C" w:rsidRDefault="00E46B2C" w:rsidP="00EA6DCA"/>
    <w:p w14:paraId="1F7B767C" w14:textId="7C905F4D" w:rsidR="00E46B2C" w:rsidRDefault="00E46B2C" w:rsidP="00EA6DCA"/>
    <w:p w14:paraId="49A518CA" w14:textId="5CB49B3B" w:rsidR="00E46B2C" w:rsidRDefault="00E46B2C" w:rsidP="00EA6DCA"/>
    <w:p w14:paraId="17B41016" w14:textId="0E95511A" w:rsidR="00E46B2C" w:rsidRDefault="00E46B2C" w:rsidP="00EA6DCA"/>
    <w:p w14:paraId="1155039A" w14:textId="24BD02ED" w:rsidR="00E46B2C" w:rsidRDefault="00E46B2C" w:rsidP="00EA6DCA"/>
    <w:p w14:paraId="022603EF" w14:textId="2DD7A425" w:rsidR="00E46B2C" w:rsidRDefault="00E46B2C" w:rsidP="00EA6DCA"/>
    <w:p w14:paraId="44C0E670" w14:textId="4992FEF2" w:rsidR="00E46B2C" w:rsidRDefault="00E46B2C" w:rsidP="00EA6DCA"/>
    <w:p w14:paraId="274B6A20" w14:textId="5CFE979A" w:rsidR="00E46B2C" w:rsidRDefault="00E46B2C" w:rsidP="00EA6DCA"/>
    <w:p w14:paraId="2E0AE8A1" w14:textId="0C9C55DB" w:rsidR="00E46B2C" w:rsidRDefault="00E46B2C" w:rsidP="00EA6DCA"/>
    <w:p w14:paraId="6496655C" w14:textId="34906FF4" w:rsidR="00E46B2C" w:rsidRDefault="00E46B2C" w:rsidP="00EA6DCA"/>
    <w:p w14:paraId="2423A8BA" w14:textId="55B63ED6" w:rsidR="00E46B2C" w:rsidRDefault="00E46B2C" w:rsidP="00EA6DCA"/>
    <w:p w14:paraId="4B9573E7" w14:textId="10E191CD" w:rsidR="00E46B2C" w:rsidRDefault="00E46B2C" w:rsidP="00EA6DCA"/>
    <w:p w14:paraId="38A310C8" w14:textId="69A56A3E" w:rsidR="00E46B2C" w:rsidRDefault="00E46B2C" w:rsidP="00EA6DCA"/>
    <w:p w14:paraId="09E9BEDE" w14:textId="77777777" w:rsidR="00E46B2C" w:rsidRDefault="00E46B2C" w:rsidP="00EA6DCA"/>
    <w:p w14:paraId="65289A51" w14:textId="3A5AE378" w:rsidR="00EA6DCA" w:rsidRDefault="00EA6DCA" w:rsidP="00EA6DCA">
      <w:pPr>
        <w:pStyle w:val="Heading3"/>
      </w:pPr>
      <w:bookmarkStart w:id="17" w:name="_Toc77772006"/>
      <w:r>
        <w:lastRenderedPageBreak/>
        <w:t>Spatial</w:t>
      </w:r>
      <w:r w:rsidR="00E46B2C">
        <w:t xml:space="preserve"> and Temporal </w:t>
      </w:r>
      <w:r w:rsidR="00991B8A">
        <w:t xml:space="preserve">Distribution </w:t>
      </w:r>
      <w:r w:rsidR="00CF7877">
        <w:t>(RQ 3)</w:t>
      </w:r>
      <w:bookmarkEnd w:id="17"/>
    </w:p>
    <w:p w14:paraId="19CCB10D" w14:textId="349F6765" w:rsidR="00991B8A" w:rsidRDefault="005809FF" w:rsidP="005809FF">
      <w:pPr>
        <w:pStyle w:val="ListParagraph"/>
        <w:numPr>
          <w:ilvl w:val="0"/>
          <w:numId w:val="1"/>
        </w:numPr>
      </w:pPr>
      <w:r>
        <w:t xml:space="preserve">This section aims to highlight the distribution of missing incidents in Cheshire from 2015:2020 </w:t>
      </w:r>
    </w:p>
    <w:p w14:paraId="624E5ED6" w14:textId="737A4190" w:rsidR="005809FF" w:rsidRPr="00991B8A" w:rsidRDefault="005809FF" w:rsidP="005809FF">
      <w:pPr>
        <w:pStyle w:val="ListParagraph"/>
        <w:numPr>
          <w:ilvl w:val="0"/>
          <w:numId w:val="1"/>
        </w:numPr>
      </w:pPr>
      <w:r>
        <w:t xml:space="preserve">Then to examine the spatial autocorrelation to examine whether incidents are independent of one another, and to identify clustering (or outliers) </w:t>
      </w:r>
    </w:p>
    <w:p w14:paraId="61B50524" w14:textId="4245EB2A" w:rsidR="00EA6DCA" w:rsidRDefault="00EA6DCA" w:rsidP="00EA6DCA">
      <w:pPr>
        <w:pStyle w:val="Heading5"/>
      </w:pPr>
      <w:bookmarkStart w:id="18" w:name="_Toc77772007"/>
      <w:r>
        <w:t>General trend of MP</w:t>
      </w:r>
      <w:r w:rsidR="00991B8A">
        <w:t xml:space="preserve"> across LSOAs</w:t>
      </w:r>
      <w:bookmarkEnd w:id="18"/>
      <w:r w:rsidR="00991B8A">
        <w:t xml:space="preserve"> </w:t>
      </w:r>
    </w:p>
    <w:p w14:paraId="68046DE2" w14:textId="6FE9B14D" w:rsidR="00991B8A" w:rsidRDefault="00991B8A" w:rsidP="00991B8A"/>
    <w:p w14:paraId="7343CCC2" w14:textId="176E6071" w:rsidR="00991B8A" w:rsidRDefault="00991B8A" w:rsidP="00991B8A">
      <w:pPr>
        <w:jc w:val="center"/>
      </w:pPr>
      <w:r w:rsidRPr="00991B8A">
        <w:rPr>
          <w:noProof/>
        </w:rPr>
        <w:drawing>
          <wp:inline distT="0" distB="0" distL="0" distR="0" wp14:anchorId="00768F0B" wp14:editId="5F5A511E">
            <wp:extent cx="5334462" cy="329212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462" cy="3292125"/>
                    </a:xfrm>
                    <a:prstGeom prst="rect">
                      <a:avLst/>
                    </a:prstGeom>
                  </pic:spPr>
                </pic:pic>
              </a:graphicData>
            </a:graphic>
          </wp:inline>
        </w:drawing>
      </w:r>
    </w:p>
    <w:p w14:paraId="774C397A" w14:textId="77777777" w:rsidR="00991B8A" w:rsidRDefault="00991B8A" w:rsidP="00991B8A"/>
    <w:p w14:paraId="3308B3E2" w14:textId="33EBABC6" w:rsidR="00991B8A" w:rsidRPr="00991B8A" w:rsidRDefault="00991B8A" w:rsidP="00991B8A">
      <w:pPr>
        <w:pStyle w:val="Heading5"/>
      </w:pPr>
      <w:bookmarkStart w:id="19" w:name="_Toc77772008"/>
      <w:r>
        <w:t>Quantile Classification</w:t>
      </w:r>
      <w:bookmarkEnd w:id="19"/>
      <w:r>
        <w:t xml:space="preserve"> </w:t>
      </w:r>
    </w:p>
    <w:p w14:paraId="036CAB2F" w14:textId="26E6C79D" w:rsidR="00991B8A" w:rsidRDefault="00991B8A" w:rsidP="00991B8A"/>
    <w:p w14:paraId="7E849D8F" w14:textId="33296497" w:rsidR="00991B8A" w:rsidRDefault="00991B8A" w:rsidP="00991B8A">
      <w:pPr>
        <w:jc w:val="center"/>
      </w:pPr>
      <w:r>
        <w:rPr>
          <w:noProof/>
        </w:rPr>
        <w:drawing>
          <wp:inline distT="0" distB="0" distL="0" distR="0" wp14:anchorId="5604D0F1" wp14:editId="44DBF348">
            <wp:extent cx="4674716" cy="23691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cstate="print">
                      <a:extLst>
                        <a:ext uri="{28A0092B-C50C-407E-A947-70E740481C1C}">
                          <a14:useLocalDpi xmlns:a14="http://schemas.microsoft.com/office/drawing/2010/main" val="0"/>
                        </a:ext>
                      </a:extLst>
                    </a:blip>
                    <a:srcRect l="53242" t="16333" r="16003" b="28258"/>
                    <a:stretch/>
                  </pic:blipFill>
                  <pic:spPr bwMode="auto">
                    <a:xfrm>
                      <a:off x="0" y="0"/>
                      <a:ext cx="4694578" cy="2379193"/>
                    </a:xfrm>
                    <a:prstGeom prst="rect">
                      <a:avLst/>
                    </a:prstGeom>
                    <a:ln>
                      <a:noFill/>
                    </a:ln>
                    <a:extLst>
                      <a:ext uri="{53640926-AAD7-44D8-BBD7-CCE9431645EC}">
                        <a14:shadowObscured xmlns:a14="http://schemas.microsoft.com/office/drawing/2010/main"/>
                      </a:ext>
                    </a:extLst>
                  </pic:spPr>
                </pic:pic>
              </a:graphicData>
            </a:graphic>
          </wp:inline>
        </w:drawing>
      </w:r>
    </w:p>
    <w:p w14:paraId="34117B23" w14:textId="1DADB832" w:rsidR="00991B8A" w:rsidRDefault="00991B8A" w:rsidP="00991B8A"/>
    <w:p w14:paraId="2C801EC5" w14:textId="4A2945C8" w:rsidR="00991B8A" w:rsidRDefault="00991B8A" w:rsidP="00991B8A"/>
    <w:p w14:paraId="2C66D7CF" w14:textId="0071E4FD" w:rsidR="00991B8A" w:rsidRDefault="00991B8A" w:rsidP="00991B8A"/>
    <w:p w14:paraId="2C6A67A6" w14:textId="09170574" w:rsidR="00991B8A" w:rsidRDefault="00991B8A" w:rsidP="00991B8A"/>
    <w:p w14:paraId="5338F052" w14:textId="12BCC0E6" w:rsidR="00991B8A" w:rsidRDefault="00991B8A" w:rsidP="00991B8A">
      <w:pPr>
        <w:pStyle w:val="Heading5"/>
      </w:pPr>
      <w:bookmarkStart w:id="20" w:name="_Toc77772009"/>
      <w:r>
        <w:t>LISA</w:t>
      </w:r>
      <w:bookmarkEnd w:id="20"/>
      <w:r>
        <w:t xml:space="preserve"> </w:t>
      </w:r>
    </w:p>
    <w:p w14:paraId="0C8BE508" w14:textId="722145E7" w:rsidR="00991B8A" w:rsidRDefault="00991B8A" w:rsidP="00991B8A">
      <w:r w:rsidRPr="00991B8A">
        <w:rPr>
          <w:noProof/>
        </w:rPr>
        <w:drawing>
          <wp:anchor distT="0" distB="0" distL="114300" distR="114300" simplePos="0" relativeHeight="251659264" behindDoc="0" locked="0" layoutInCell="1" allowOverlap="1" wp14:anchorId="018399D8" wp14:editId="64EAF57D">
            <wp:simplePos x="0" y="0"/>
            <wp:positionH relativeFrom="margin">
              <wp:align>center</wp:align>
            </wp:positionH>
            <wp:positionV relativeFrom="paragraph">
              <wp:posOffset>236162</wp:posOffset>
            </wp:positionV>
            <wp:extent cx="5334462" cy="3292125"/>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34462" cy="3292125"/>
                    </a:xfrm>
                    <a:prstGeom prst="rect">
                      <a:avLst/>
                    </a:prstGeom>
                  </pic:spPr>
                </pic:pic>
              </a:graphicData>
            </a:graphic>
          </wp:anchor>
        </w:drawing>
      </w:r>
      <w:r>
        <w:fldChar w:fldCharType="begin"/>
      </w:r>
      <w:r>
        <w:instrText xml:space="preserve"> INCLUDEPICTURE "http://127.0.0.1:35531/chunk_output/4EA08C4382F83B95/58CA9999/cx1awxj6qpcij/000003.png" \* MERGEFORMATINET </w:instrText>
      </w:r>
      <w:r w:rsidR="00A75701">
        <w:fldChar w:fldCharType="separate"/>
      </w:r>
      <w:r>
        <w:fldChar w:fldCharType="end"/>
      </w:r>
    </w:p>
    <w:p w14:paraId="7F86B5FD" w14:textId="09E451C7" w:rsidR="00991B8A" w:rsidRDefault="00991B8A" w:rsidP="00991B8A"/>
    <w:p w14:paraId="1721E416" w14:textId="77777777" w:rsidR="00991B8A" w:rsidRDefault="00991B8A" w:rsidP="00991B8A"/>
    <w:p w14:paraId="5098084E" w14:textId="10F08961" w:rsidR="00991B8A" w:rsidRPr="00991B8A" w:rsidRDefault="00991B8A" w:rsidP="00991B8A">
      <w:pPr>
        <w:pStyle w:val="NoSpacing"/>
      </w:pPr>
      <w:r w:rsidRPr="00991B8A">
        <w:t xml:space="preserve">Using the </w:t>
      </w:r>
      <w:r w:rsidR="004675C1" w:rsidRPr="00991B8A">
        <w:t>queen’s</w:t>
      </w:r>
      <w:r w:rsidRPr="00991B8A">
        <w:t xml:space="preserve"> criteria, created a weighted list matrix</w:t>
      </w:r>
    </w:p>
    <w:p w14:paraId="738375D8" w14:textId="77777777" w:rsidR="00991B8A" w:rsidRPr="00991B8A" w:rsidRDefault="00991B8A" w:rsidP="00991B8A">
      <w:pPr>
        <w:pStyle w:val="NoSpacing"/>
      </w:pPr>
    </w:p>
    <w:p w14:paraId="154CD3AF" w14:textId="77777777" w:rsidR="00991B8A" w:rsidRPr="00991B8A" w:rsidRDefault="00991B8A" w:rsidP="00991B8A">
      <w:pPr>
        <w:pStyle w:val="NoSpacing"/>
      </w:pPr>
      <w:r w:rsidRPr="00991B8A">
        <w:t xml:space="preserve">There is a positive spatial autocorrelation. with a </w:t>
      </w:r>
      <w:proofErr w:type="spellStart"/>
      <w:r w:rsidRPr="00991B8A">
        <w:t>moran</w:t>
      </w:r>
      <w:proofErr w:type="spellEnd"/>
      <w:r w:rsidRPr="00991B8A">
        <w:t xml:space="preserve"> value of 0.23 and a p value of </w:t>
      </w:r>
      <w:proofErr w:type="spellStart"/>
      <w:r w:rsidRPr="00991B8A">
        <w:t>of</w:t>
      </w:r>
      <w:proofErr w:type="spellEnd"/>
      <w:r w:rsidRPr="00991B8A">
        <w:t xml:space="preserve"> 1e-05 we can conclude that there is indeed significant global spatial autocorrelation (the spatial processes promoting the observed pattern of values is random by chance), so what is driving this measure. </w:t>
      </w:r>
    </w:p>
    <w:p w14:paraId="3F61AFEC" w14:textId="77777777" w:rsidR="00991B8A" w:rsidRPr="00991B8A" w:rsidRDefault="00991B8A" w:rsidP="00991B8A">
      <w:pPr>
        <w:pStyle w:val="NoSpacing"/>
      </w:pPr>
    </w:p>
    <w:p w14:paraId="2BD0BC5A" w14:textId="1D7279B5" w:rsidR="00991B8A" w:rsidRPr="00991B8A" w:rsidRDefault="00991B8A" w:rsidP="00991B8A">
      <w:pPr>
        <w:pStyle w:val="NoSpacing"/>
      </w:pPr>
      <w:r w:rsidRPr="00991B8A">
        <w:t xml:space="preserve">LISA map is telling us that there was some moderate clustering of </w:t>
      </w:r>
      <w:proofErr w:type="spellStart"/>
      <w:r w:rsidRPr="00991B8A">
        <w:t>mp</w:t>
      </w:r>
      <w:proofErr w:type="spellEnd"/>
      <w:r w:rsidRPr="00991B8A">
        <w:t xml:space="preserve"> in Cheshire</w:t>
      </w:r>
    </w:p>
    <w:p w14:paraId="1EDED935" w14:textId="663F875E" w:rsidR="00991B8A" w:rsidRDefault="00991B8A" w:rsidP="00991B8A"/>
    <w:p w14:paraId="2E390C13" w14:textId="5D90F018" w:rsidR="00991B8A" w:rsidRDefault="00991B8A" w:rsidP="00991B8A"/>
    <w:p w14:paraId="1C57B598" w14:textId="3B4E10F6" w:rsidR="00991B8A" w:rsidRDefault="00991B8A" w:rsidP="00CF7877"/>
    <w:p w14:paraId="3CED7F44" w14:textId="77777777" w:rsidR="00CF7877" w:rsidRDefault="00CF7877" w:rsidP="00CF7877"/>
    <w:p w14:paraId="4EAD27B8" w14:textId="63D9AF35" w:rsidR="00991B8A" w:rsidRDefault="00991B8A" w:rsidP="00991B8A"/>
    <w:p w14:paraId="31237DA4" w14:textId="3997B9F2" w:rsidR="00991B8A" w:rsidRDefault="00991B8A" w:rsidP="00991B8A"/>
    <w:p w14:paraId="0CC549B1" w14:textId="07A8B770" w:rsidR="00991B8A" w:rsidRDefault="00991B8A" w:rsidP="00991B8A"/>
    <w:p w14:paraId="6E91F6A3" w14:textId="70AFB8D5" w:rsidR="00991B8A" w:rsidRDefault="00991B8A" w:rsidP="00991B8A"/>
    <w:p w14:paraId="2052B9B1" w14:textId="20AA8DF3" w:rsidR="00991B8A" w:rsidRDefault="00991B8A" w:rsidP="00991B8A"/>
    <w:p w14:paraId="3CED6051" w14:textId="77777777" w:rsidR="00991B8A" w:rsidRDefault="00991B8A" w:rsidP="00991B8A"/>
    <w:p w14:paraId="0CF67304" w14:textId="68C4382D" w:rsidR="00991B8A" w:rsidRDefault="00991B8A" w:rsidP="00991B8A">
      <w:pPr>
        <w:pStyle w:val="Heading3"/>
      </w:pPr>
      <w:bookmarkStart w:id="21" w:name="_Toc77772010"/>
      <w:r>
        <w:lastRenderedPageBreak/>
        <w:t>IMD</w:t>
      </w:r>
      <w:r w:rsidR="00CF7877">
        <w:t xml:space="preserve"> (RQ 4)</w:t>
      </w:r>
      <w:bookmarkEnd w:id="21"/>
    </w:p>
    <w:p w14:paraId="78AD194F" w14:textId="313AEF1D" w:rsidR="005809FF" w:rsidRDefault="005809FF" w:rsidP="005809FF">
      <w:pPr>
        <w:pStyle w:val="ListParagraph"/>
        <w:numPr>
          <w:ilvl w:val="0"/>
          <w:numId w:val="1"/>
        </w:numPr>
      </w:pPr>
      <w:r>
        <w:t xml:space="preserve">Following the literature, vulnerability in missing incidents can be classed within levels of poverty and economic instability. Therefore, the IMD was used to explore this association through conducting a spatial regression </w:t>
      </w:r>
    </w:p>
    <w:p w14:paraId="651D01DC" w14:textId="525226D9" w:rsidR="005809FF" w:rsidRPr="00991B8A" w:rsidRDefault="005809FF" w:rsidP="00991B8A">
      <w:pPr>
        <w:pStyle w:val="ListParagraph"/>
        <w:numPr>
          <w:ilvl w:val="0"/>
          <w:numId w:val="1"/>
        </w:numPr>
      </w:pPr>
      <w:r>
        <w:t xml:space="preserve">Additionally, this section examines the distribution of IMD rates and the proportion of those LSOAs classed as high risk, the response time and the call origin </w:t>
      </w:r>
    </w:p>
    <w:p w14:paraId="61885F82" w14:textId="7B5FBDA1" w:rsidR="00991B8A" w:rsidRDefault="00991B8A" w:rsidP="00991B8A">
      <w:pPr>
        <w:pStyle w:val="Heading5"/>
      </w:pPr>
      <w:bookmarkStart w:id="22" w:name="_Toc77772011"/>
      <w:r>
        <w:t>Total count from LSOAs in each IMD decile 2015:2020</w:t>
      </w:r>
      <w:bookmarkEnd w:id="22"/>
      <w:r>
        <w:t xml:space="preserve"> </w:t>
      </w:r>
    </w:p>
    <w:p w14:paraId="3C086C77" w14:textId="4F7F698A" w:rsidR="00991B8A" w:rsidRDefault="00991B8A" w:rsidP="00991B8A">
      <w:r w:rsidRPr="00991B8A">
        <w:rPr>
          <w:noProof/>
        </w:rPr>
        <w:drawing>
          <wp:anchor distT="0" distB="0" distL="114300" distR="114300" simplePos="0" relativeHeight="251660288" behindDoc="0" locked="0" layoutInCell="1" allowOverlap="1" wp14:anchorId="3D0281A3" wp14:editId="256F6732">
            <wp:simplePos x="0" y="0"/>
            <wp:positionH relativeFrom="column">
              <wp:posOffset>187037</wp:posOffset>
            </wp:positionH>
            <wp:positionV relativeFrom="paragraph">
              <wp:posOffset>181379</wp:posOffset>
            </wp:positionV>
            <wp:extent cx="5334462" cy="3292125"/>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34462" cy="3292125"/>
                    </a:xfrm>
                    <a:prstGeom prst="rect">
                      <a:avLst/>
                    </a:prstGeom>
                  </pic:spPr>
                </pic:pic>
              </a:graphicData>
            </a:graphic>
          </wp:anchor>
        </w:drawing>
      </w:r>
      <w:r>
        <w:fldChar w:fldCharType="begin"/>
      </w:r>
      <w:r>
        <w:instrText xml:space="preserve"> INCLUDEPICTURE "http://127.0.0.1:35531/chunk_output/4EA08C4382F83B95/58CA9999/ch1z9xfgk8db5/000002.png" \* MERGEFORMATINET </w:instrText>
      </w:r>
      <w:r w:rsidR="00A75701">
        <w:fldChar w:fldCharType="separate"/>
      </w:r>
      <w:r>
        <w:fldChar w:fldCharType="end"/>
      </w:r>
    </w:p>
    <w:p w14:paraId="0A597977" w14:textId="77777777" w:rsidR="00991B8A" w:rsidRDefault="00991B8A" w:rsidP="00991B8A"/>
    <w:p w14:paraId="78932F9C" w14:textId="4526A2EF" w:rsidR="00EA6DCA" w:rsidRDefault="00991B8A" w:rsidP="00EA6DCA">
      <w:pPr>
        <w:pStyle w:val="Heading5"/>
      </w:pPr>
      <w:bookmarkStart w:id="23" w:name="_Toc77772012"/>
      <w:r>
        <w:lastRenderedPageBreak/>
        <w:t>Mapping</w:t>
      </w:r>
      <w:r w:rsidR="00EA6DCA">
        <w:t xml:space="preserve"> IMD</w:t>
      </w:r>
      <w:bookmarkEnd w:id="23"/>
    </w:p>
    <w:p w14:paraId="78E9A463" w14:textId="7376D79F" w:rsidR="00991B8A" w:rsidRDefault="00991B8A" w:rsidP="00991B8A">
      <w:r w:rsidRPr="00991B8A">
        <w:rPr>
          <w:noProof/>
        </w:rPr>
        <w:drawing>
          <wp:anchor distT="0" distB="0" distL="114300" distR="114300" simplePos="0" relativeHeight="251661312" behindDoc="0" locked="0" layoutInCell="1" allowOverlap="1" wp14:anchorId="71350709" wp14:editId="03E63B7A">
            <wp:simplePos x="0" y="0"/>
            <wp:positionH relativeFrom="column">
              <wp:posOffset>85725</wp:posOffset>
            </wp:positionH>
            <wp:positionV relativeFrom="paragraph">
              <wp:posOffset>238125</wp:posOffset>
            </wp:positionV>
            <wp:extent cx="5443855" cy="3359150"/>
            <wp:effectExtent l="0" t="0" r="444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43855" cy="335915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INCLUDEPICTURE "http://127.0.0.1:35531/chunk_output/4EA08C4382F83B95/58CA9999/cv7tfsl6xwijk/000003.png" \* MERGEFORMATINET </w:instrText>
      </w:r>
      <w:r w:rsidR="00A75701">
        <w:fldChar w:fldCharType="separate"/>
      </w:r>
      <w:r>
        <w:fldChar w:fldCharType="end"/>
      </w:r>
    </w:p>
    <w:p w14:paraId="5C13ACBD" w14:textId="48B580F8" w:rsidR="00991B8A" w:rsidRDefault="00991B8A" w:rsidP="00991B8A">
      <w:r>
        <w:fldChar w:fldCharType="begin"/>
      </w:r>
      <w:r>
        <w:instrText xml:space="preserve"> INCLUDEPICTURE "http://127.0.0.1:35531/chunk_output/4EA08C4382F83B95/58CA9999/cv7tfsl6xwijk/000002.png" \* MERGEFORMATINET </w:instrText>
      </w:r>
      <w:r w:rsidR="00A75701">
        <w:fldChar w:fldCharType="separate"/>
      </w:r>
      <w:r>
        <w:fldChar w:fldCharType="end"/>
      </w:r>
    </w:p>
    <w:p w14:paraId="3F15D99D" w14:textId="63948E7D" w:rsidR="00991B8A" w:rsidRDefault="00991B8A" w:rsidP="00991B8A">
      <w:pPr>
        <w:pStyle w:val="Heading5"/>
      </w:pPr>
      <w:bookmarkStart w:id="24" w:name="_Toc77772013"/>
      <w:r>
        <w:t>Non-Spatial Regression: Missing Rate and Deprivation Decile</w:t>
      </w:r>
      <w:bookmarkEnd w:id="24"/>
      <w:r>
        <w:t xml:space="preserve"> </w:t>
      </w:r>
    </w:p>
    <w:p w14:paraId="6FD90ED6" w14:textId="751B0FD1" w:rsidR="00991B8A" w:rsidRDefault="00991B8A" w:rsidP="00991B8A"/>
    <w:p w14:paraId="2A3AAA4E" w14:textId="00FE6F19" w:rsidR="00991B8A" w:rsidRDefault="00604229" w:rsidP="00604229">
      <w:pPr>
        <w:jc w:val="center"/>
      </w:pPr>
      <w:r>
        <w:rPr>
          <w:noProof/>
        </w:rPr>
        <w:drawing>
          <wp:inline distT="0" distB="0" distL="0" distR="0" wp14:anchorId="3BF8CABA" wp14:editId="5E61F12D">
            <wp:extent cx="4519369" cy="2382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cstate="print">
                      <a:extLst>
                        <a:ext uri="{28A0092B-C50C-407E-A947-70E740481C1C}">
                          <a14:useLocalDpi xmlns:a14="http://schemas.microsoft.com/office/drawing/2010/main" val="0"/>
                        </a:ext>
                      </a:extLst>
                    </a:blip>
                    <a:srcRect l="52938" t="15048" r="15877" b="26499"/>
                    <a:stretch/>
                  </pic:blipFill>
                  <pic:spPr bwMode="auto">
                    <a:xfrm>
                      <a:off x="0" y="0"/>
                      <a:ext cx="4538740" cy="2393195"/>
                    </a:xfrm>
                    <a:prstGeom prst="rect">
                      <a:avLst/>
                    </a:prstGeom>
                    <a:ln>
                      <a:noFill/>
                    </a:ln>
                    <a:extLst>
                      <a:ext uri="{53640926-AAD7-44D8-BBD7-CCE9431645EC}">
                        <a14:shadowObscured xmlns:a14="http://schemas.microsoft.com/office/drawing/2010/main"/>
                      </a:ext>
                    </a:extLst>
                  </pic:spPr>
                </pic:pic>
              </a:graphicData>
            </a:graphic>
          </wp:inline>
        </w:drawing>
      </w:r>
    </w:p>
    <w:p w14:paraId="63AC7BCC" w14:textId="6E6E2303" w:rsidR="00991B8A" w:rsidRDefault="00991B8A" w:rsidP="00991B8A"/>
    <w:p w14:paraId="124217DD" w14:textId="03E13DFE" w:rsidR="00604229" w:rsidRDefault="00604229" w:rsidP="00991B8A">
      <w:r w:rsidRPr="00604229">
        <w:t xml:space="preserve">Using the </w:t>
      </w:r>
      <w:proofErr w:type="spellStart"/>
      <w:r w:rsidRPr="00604229">
        <w:t>morans</w:t>
      </w:r>
      <w:proofErr w:type="spellEnd"/>
      <w:r w:rsidRPr="00604229">
        <w:t xml:space="preserve"> test for regression residuals (</w:t>
      </w:r>
      <w:proofErr w:type="spellStart"/>
      <w:r w:rsidRPr="00604229">
        <w:t>i</w:t>
      </w:r>
      <w:proofErr w:type="spellEnd"/>
      <w:r w:rsidRPr="00604229">
        <w:t xml:space="preserve"> - 63.36, p = 2.2e-16), we obtain a statistically </w:t>
      </w:r>
      <w:r w:rsidR="005809FF" w:rsidRPr="00604229">
        <w:t>significant</w:t>
      </w:r>
      <w:r w:rsidRPr="00604229">
        <w:t xml:space="preserve"> value for Moran's I so we need run a spatial regression model</w:t>
      </w:r>
    </w:p>
    <w:p w14:paraId="4A9EA7BE" w14:textId="32846AF2" w:rsidR="00991B8A" w:rsidRDefault="00991B8A" w:rsidP="00991B8A"/>
    <w:p w14:paraId="1D07A586" w14:textId="4965D6D4" w:rsidR="005809FF" w:rsidRDefault="005809FF" w:rsidP="00991B8A"/>
    <w:p w14:paraId="62EF51FD" w14:textId="77777777" w:rsidR="005809FF" w:rsidRDefault="005809FF" w:rsidP="00991B8A"/>
    <w:p w14:paraId="314AE2AD" w14:textId="26C27079" w:rsidR="005809FF" w:rsidRDefault="00604229" w:rsidP="000A5E59">
      <w:pPr>
        <w:pStyle w:val="Heading5"/>
      </w:pPr>
      <w:bookmarkStart w:id="25" w:name="_Toc77772014"/>
      <w:r>
        <w:lastRenderedPageBreak/>
        <w:t>Spatial Regression: Missing Rate and Deprivation</w:t>
      </w:r>
      <w:bookmarkEnd w:id="25"/>
      <w:r>
        <w:t xml:space="preserve"> </w:t>
      </w:r>
    </w:p>
    <w:p w14:paraId="0C61A069" w14:textId="77777777" w:rsidR="000A5E59" w:rsidRPr="000A5E59" w:rsidRDefault="000A5E59" w:rsidP="000A5E59"/>
    <w:p w14:paraId="715E6638" w14:textId="77777777" w:rsidR="00604229" w:rsidRDefault="00604229" w:rsidP="00604229">
      <w:pPr>
        <w:pStyle w:val="ListParagraph"/>
        <w:numPr>
          <w:ilvl w:val="0"/>
          <w:numId w:val="1"/>
        </w:numPr>
      </w:pPr>
      <w:r>
        <w:t xml:space="preserve">RLM lag produces higher results so I will use that. </w:t>
      </w:r>
    </w:p>
    <w:p w14:paraId="67914D83" w14:textId="0D74988B" w:rsidR="00991B8A" w:rsidRDefault="00604229" w:rsidP="00991B8A">
      <w:pPr>
        <w:pStyle w:val="ListParagraph"/>
        <w:numPr>
          <w:ilvl w:val="0"/>
          <w:numId w:val="1"/>
        </w:numPr>
      </w:pPr>
      <w:r>
        <w:t>results: the spatial lag parameter rho is significant (&lt;2.22e-16). The AIC reduces to 85111 from 85987 (</w:t>
      </w:r>
      <w:proofErr w:type="spellStart"/>
      <w:r>
        <w:t>lm</w:t>
      </w:r>
      <w:proofErr w:type="spellEnd"/>
      <w:r>
        <w:t>) therefore a better fit</w:t>
      </w:r>
    </w:p>
    <w:p w14:paraId="4D0CC105" w14:textId="77777777" w:rsidR="005809FF" w:rsidRDefault="005809FF" w:rsidP="000A5E59">
      <w:pPr>
        <w:ind w:left="360"/>
      </w:pPr>
    </w:p>
    <w:p w14:paraId="3D5C981A" w14:textId="2B315BFA" w:rsidR="00604229" w:rsidRDefault="00E46B2C" w:rsidP="00E46B2C">
      <w:pPr>
        <w:pStyle w:val="Heading5"/>
      </w:pPr>
      <w:bookmarkStart w:id="26" w:name="_Toc77772015"/>
      <w:r>
        <w:t>The distribution across grade, origin and response time? (4a)</w:t>
      </w:r>
      <w:bookmarkEnd w:id="26"/>
    </w:p>
    <w:p w14:paraId="22392033" w14:textId="358E2B62" w:rsidR="00604229" w:rsidRDefault="00604229" w:rsidP="00991B8A"/>
    <w:p w14:paraId="2A23139D" w14:textId="20376007" w:rsidR="000A5E59" w:rsidRDefault="000A5E59" w:rsidP="000A5E59">
      <w:pPr>
        <w:pStyle w:val="ListParagraph"/>
        <w:numPr>
          <w:ilvl w:val="0"/>
          <w:numId w:val="1"/>
        </w:numPr>
      </w:pPr>
      <w:r>
        <w:t>This section will aim to show the association between differences in IMD rank and the differences in my predictor variables (origin, response time, classification etc) across LSOAS</w:t>
      </w:r>
    </w:p>
    <w:p w14:paraId="6730D407" w14:textId="5742EFED" w:rsidR="00604229" w:rsidRDefault="00604229" w:rsidP="00991B8A"/>
    <w:p w14:paraId="3DFB39B4" w14:textId="69E189BA" w:rsidR="00604229" w:rsidRDefault="00604229" w:rsidP="00991B8A"/>
    <w:p w14:paraId="0C6D8E86" w14:textId="62015802" w:rsidR="00604229" w:rsidRDefault="00604229" w:rsidP="00991B8A"/>
    <w:p w14:paraId="689A40CE" w14:textId="00B51740" w:rsidR="00604229" w:rsidRDefault="00604229" w:rsidP="00991B8A"/>
    <w:p w14:paraId="3E49A1C1" w14:textId="29CF4919" w:rsidR="00604229" w:rsidRDefault="00604229" w:rsidP="00991B8A"/>
    <w:p w14:paraId="10341D2D" w14:textId="3A4FF9B3" w:rsidR="00604229" w:rsidRDefault="00604229" w:rsidP="00991B8A"/>
    <w:p w14:paraId="53D7FD96" w14:textId="46485F64" w:rsidR="00991B8A" w:rsidRDefault="00991B8A" w:rsidP="00991B8A"/>
    <w:p w14:paraId="61805EA3" w14:textId="14BB6EDB" w:rsidR="005809FF" w:rsidRDefault="005809FF" w:rsidP="00991B8A"/>
    <w:p w14:paraId="759880A7" w14:textId="0E1009EF" w:rsidR="005809FF" w:rsidRDefault="005809FF" w:rsidP="00991B8A"/>
    <w:p w14:paraId="1859C27C" w14:textId="4F88CFA7" w:rsidR="005809FF" w:rsidRDefault="005809FF" w:rsidP="00991B8A"/>
    <w:p w14:paraId="4E9312FB" w14:textId="5B59FBDE" w:rsidR="005809FF" w:rsidRDefault="005809FF" w:rsidP="00991B8A"/>
    <w:p w14:paraId="262065FE" w14:textId="41D9D959" w:rsidR="005809FF" w:rsidRDefault="005809FF" w:rsidP="00991B8A"/>
    <w:p w14:paraId="5D73F669" w14:textId="1705FD84" w:rsidR="005809FF" w:rsidRDefault="005809FF" w:rsidP="00991B8A"/>
    <w:p w14:paraId="5BDB7FED" w14:textId="30FD1C2A" w:rsidR="005809FF" w:rsidRDefault="005809FF" w:rsidP="00991B8A"/>
    <w:p w14:paraId="792E4EEC" w14:textId="07692315" w:rsidR="005809FF" w:rsidRDefault="005809FF" w:rsidP="00991B8A"/>
    <w:p w14:paraId="6773A2CC" w14:textId="2523DEC9" w:rsidR="005809FF" w:rsidRDefault="005809FF" w:rsidP="00991B8A"/>
    <w:p w14:paraId="6C26835C" w14:textId="23FA1B5B" w:rsidR="005809FF" w:rsidRDefault="005809FF" w:rsidP="00991B8A"/>
    <w:p w14:paraId="4CF82DED" w14:textId="01A715FD" w:rsidR="005809FF" w:rsidRDefault="005809FF" w:rsidP="00991B8A"/>
    <w:p w14:paraId="02034BE1" w14:textId="4BF55537" w:rsidR="005809FF" w:rsidRDefault="005809FF" w:rsidP="00991B8A"/>
    <w:p w14:paraId="1DD2F6CD" w14:textId="51B9B23A" w:rsidR="005809FF" w:rsidRDefault="005809FF" w:rsidP="00991B8A"/>
    <w:p w14:paraId="5BF7392E" w14:textId="076027B6" w:rsidR="005809FF" w:rsidRDefault="005809FF" w:rsidP="00991B8A"/>
    <w:p w14:paraId="0EE033F5" w14:textId="2A88EC23" w:rsidR="005809FF" w:rsidRDefault="005809FF" w:rsidP="00991B8A"/>
    <w:p w14:paraId="63D990CE" w14:textId="77777777" w:rsidR="005809FF" w:rsidRDefault="005809FF" w:rsidP="00991B8A"/>
    <w:p w14:paraId="5ECE6927" w14:textId="2CFA88ED" w:rsidR="005809FF" w:rsidRDefault="00991B8A" w:rsidP="005809FF">
      <w:pPr>
        <w:pStyle w:val="Heading3"/>
      </w:pPr>
      <w:bookmarkStart w:id="27" w:name="_Toc77772016"/>
      <w:r>
        <w:lastRenderedPageBreak/>
        <w:t>M</w:t>
      </w:r>
      <w:r w:rsidR="004675C1">
        <w:t xml:space="preserve">ental </w:t>
      </w:r>
      <w:r>
        <w:t>H</w:t>
      </w:r>
      <w:r w:rsidR="004675C1">
        <w:t>ealth</w:t>
      </w:r>
      <w:r w:rsidR="00CF7877">
        <w:t xml:space="preserve"> (RQ 5)</w:t>
      </w:r>
      <w:bookmarkEnd w:id="27"/>
    </w:p>
    <w:p w14:paraId="73ACE2E4" w14:textId="1A361020" w:rsidR="005809FF" w:rsidRDefault="005809FF" w:rsidP="005809FF">
      <w:pPr>
        <w:pStyle w:val="ListParagraph"/>
        <w:numPr>
          <w:ilvl w:val="0"/>
          <w:numId w:val="1"/>
        </w:numPr>
      </w:pPr>
      <w:r>
        <w:t xml:space="preserve">Following the literature, vulnerability in missing incidents can also be linked to mental health. Therefore, the Mental Health dataset was used to explore this association through a spatial regression </w:t>
      </w:r>
    </w:p>
    <w:p w14:paraId="6399A539" w14:textId="2173AD9F" w:rsidR="005809FF" w:rsidRPr="005809FF" w:rsidRDefault="005809FF" w:rsidP="005809FF">
      <w:pPr>
        <w:pStyle w:val="ListParagraph"/>
        <w:numPr>
          <w:ilvl w:val="0"/>
          <w:numId w:val="1"/>
        </w:numPr>
      </w:pPr>
      <w:r>
        <w:t xml:space="preserve">Additionally, this section examines the distribution of Mental Health rates and the proportion of those LSOAs classed as high risk, the response time and the call origin </w:t>
      </w:r>
    </w:p>
    <w:p w14:paraId="158A5147" w14:textId="77777777" w:rsidR="005809FF" w:rsidRDefault="005809FF" w:rsidP="00604229">
      <w:pPr>
        <w:pStyle w:val="Heading5"/>
      </w:pPr>
    </w:p>
    <w:p w14:paraId="51907713" w14:textId="48DE5C5E" w:rsidR="00604229" w:rsidRDefault="00604229" w:rsidP="00604229">
      <w:pPr>
        <w:pStyle w:val="Heading5"/>
      </w:pPr>
      <w:bookmarkStart w:id="28" w:name="_Toc77772017"/>
      <w:r>
        <w:t>Total count from LSOAs in each Mental Health decile</w:t>
      </w:r>
      <w:bookmarkEnd w:id="28"/>
      <w:r>
        <w:t xml:space="preserve"> </w:t>
      </w:r>
    </w:p>
    <w:p w14:paraId="3561B9C9" w14:textId="01211BA8" w:rsidR="00604229" w:rsidRDefault="00604229" w:rsidP="00604229"/>
    <w:p w14:paraId="5E4341F0" w14:textId="3A0E7CA6" w:rsidR="004675C1" w:rsidRDefault="00604229" w:rsidP="004675C1">
      <w:r w:rsidRPr="00604229">
        <w:rPr>
          <w:noProof/>
        </w:rPr>
        <w:drawing>
          <wp:inline distT="0" distB="0" distL="0" distR="0" wp14:anchorId="618668D7" wp14:editId="46F44DF2">
            <wp:extent cx="5784273" cy="3569723"/>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3139" cy="3575195"/>
                    </a:xfrm>
                    <a:prstGeom prst="rect">
                      <a:avLst/>
                    </a:prstGeom>
                  </pic:spPr>
                </pic:pic>
              </a:graphicData>
            </a:graphic>
          </wp:inline>
        </w:drawing>
      </w:r>
      <w:r>
        <w:fldChar w:fldCharType="begin"/>
      </w:r>
      <w:r>
        <w:instrText xml:space="preserve"> INCLUDEPICTURE "http://127.0.0.1:35531/chunk_output/4EA08C4382F83B95/DC6DF825/c6ii3kv8p7qna/000025.png" \* MERGEFORMATINET </w:instrText>
      </w:r>
      <w:r w:rsidR="00A75701">
        <w:fldChar w:fldCharType="separate"/>
      </w:r>
      <w:r>
        <w:fldChar w:fldCharType="end"/>
      </w:r>
    </w:p>
    <w:p w14:paraId="1A01874A" w14:textId="27636DA6" w:rsidR="005809FF" w:rsidRDefault="005809FF" w:rsidP="005809FF"/>
    <w:p w14:paraId="2C72450F" w14:textId="77777777" w:rsidR="005809FF" w:rsidRDefault="005809FF" w:rsidP="005809FF"/>
    <w:p w14:paraId="055F988C" w14:textId="64441777" w:rsidR="00604229" w:rsidRDefault="00604229" w:rsidP="005809FF">
      <w:pPr>
        <w:pStyle w:val="ListParagraph"/>
        <w:numPr>
          <w:ilvl w:val="0"/>
          <w:numId w:val="1"/>
        </w:numPr>
      </w:pPr>
      <w:r>
        <w:t>There are more missing persons from those LSOAs with increased mental health problems (including NHS-Mental health-related hospital attendances, Prescribing data – Antidepressants, QOF - depression, and DWP - Incapacity benefit and Employment support allowance for mental illness)</w:t>
      </w:r>
    </w:p>
    <w:p w14:paraId="76FB0C27" w14:textId="5A134382" w:rsidR="00604229" w:rsidRDefault="00604229" w:rsidP="00604229">
      <w:pPr>
        <w:pStyle w:val="ListParagraph"/>
        <w:numPr>
          <w:ilvl w:val="0"/>
          <w:numId w:val="1"/>
        </w:numPr>
      </w:pPr>
      <w:r>
        <w:t xml:space="preserve">Study the means between these variances are also significant, all tests are </w:t>
      </w:r>
      <w:r w:rsidR="004675C1">
        <w:t>significant</w:t>
      </w:r>
    </w:p>
    <w:p w14:paraId="4CC8C602" w14:textId="5BD236B0" w:rsidR="004675C1" w:rsidRDefault="004675C1" w:rsidP="004675C1">
      <w:pPr>
        <w:pStyle w:val="Heading5"/>
      </w:pPr>
      <w:bookmarkStart w:id="29" w:name="_Toc77772018"/>
      <w:r>
        <w:rPr>
          <w:noProof/>
        </w:rPr>
        <w:lastRenderedPageBreak/>
        <w:drawing>
          <wp:anchor distT="0" distB="0" distL="114300" distR="114300" simplePos="0" relativeHeight="251662336" behindDoc="0" locked="0" layoutInCell="1" allowOverlap="1" wp14:anchorId="3D20E6BE" wp14:editId="59617B76">
            <wp:simplePos x="0" y="0"/>
            <wp:positionH relativeFrom="column">
              <wp:posOffset>602999</wp:posOffset>
            </wp:positionH>
            <wp:positionV relativeFrom="paragraph">
              <wp:posOffset>349070</wp:posOffset>
            </wp:positionV>
            <wp:extent cx="4301490" cy="2572385"/>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3" cstate="print">
                      <a:extLst>
                        <a:ext uri="{28A0092B-C50C-407E-A947-70E740481C1C}">
                          <a14:useLocalDpi xmlns:a14="http://schemas.microsoft.com/office/drawing/2010/main" val="0"/>
                        </a:ext>
                      </a:extLst>
                    </a:blip>
                    <a:srcRect l="53335" t="18905" r="15849" b="19536"/>
                    <a:stretch/>
                  </pic:blipFill>
                  <pic:spPr bwMode="auto">
                    <a:xfrm>
                      <a:off x="0" y="0"/>
                      <a:ext cx="4301490" cy="2572385"/>
                    </a:xfrm>
                    <a:prstGeom prst="rect">
                      <a:avLst/>
                    </a:prstGeom>
                    <a:ln>
                      <a:noFill/>
                    </a:ln>
                    <a:extLst>
                      <a:ext uri="{53640926-AAD7-44D8-BBD7-CCE9431645EC}">
                        <a14:shadowObscured xmlns:a14="http://schemas.microsoft.com/office/drawing/2010/main"/>
                      </a:ext>
                    </a:extLst>
                  </pic:spPr>
                </pic:pic>
              </a:graphicData>
            </a:graphic>
          </wp:anchor>
        </w:drawing>
      </w:r>
      <w:r>
        <w:t>Mapping Mental Health</w:t>
      </w:r>
      <w:bookmarkEnd w:id="29"/>
      <w:r>
        <w:t xml:space="preserve"> </w:t>
      </w:r>
    </w:p>
    <w:p w14:paraId="607A2E71" w14:textId="77777777" w:rsidR="004675C1" w:rsidRDefault="004675C1" w:rsidP="004675C1"/>
    <w:p w14:paraId="7440EF27" w14:textId="5768562B" w:rsidR="00604229" w:rsidRDefault="00604229" w:rsidP="00604229">
      <w:pPr>
        <w:pStyle w:val="Heading5"/>
      </w:pPr>
      <w:bookmarkStart w:id="30" w:name="_Toc77772019"/>
      <w:r>
        <w:t>Non-Spatial Regression; Missing Rate and Mental Health</w:t>
      </w:r>
      <w:bookmarkEnd w:id="30"/>
      <w:r>
        <w:t xml:space="preserve"> </w:t>
      </w:r>
    </w:p>
    <w:p w14:paraId="294EE4DC" w14:textId="46B8376B" w:rsidR="00604229" w:rsidRDefault="00604229" w:rsidP="00604229">
      <w:r>
        <w:rPr>
          <w:noProof/>
        </w:rPr>
        <w:drawing>
          <wp:anchor distT="0" distB="0" distL="114300" distR="114300" simplePos="0" relativeHeight="251663360" behindDoc="0" locked="0" layoutInCell="1" allowOverlap="1" wp14:anchorId="1842686B" wp14:editId="53028A45">
            <wp:simplePos x="0" y="0"/>
            <wp:positionH relativeFrom="margin">
              <wp:posOffset>431165</wp:posOffset>
            </wp:positionH>
            <wp:positionV relativeFrom="paragraph">
              <wp:posOffset>309245</wp:posOffset>
            </wp:positionV>
            <wp:extent cx="4493895" cy="2562860"/>
            <wp:effectExtent l="0" t="0" r="1905"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cstate="print">
                      <a:extLst>
                        <a:ext uri="{28A0092B-C50C-407E-A947-70E740481C1C}">
                          <a14:useLocalDpi xmlns:a14="http://schemas.microsoft.com/office/drawing/2010/main" val="0"/>
                        </a:ext>
                      </a:extLst>
                    </a:blip>
                    <a:srcRect l="52943" t="18483" r="15879" b="18305"/>
                    <a:stretch/>
                  </pic:blipFill>
                  <pic:spPr bwMode="auto">
                    <a:xfrm>
                      <a:off x="0" y="0"/>
                      <a:ext cx="4493895" cy="256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52D7BF" w14:textId="77777777" w:rsidR="00604229" w:rsidRPr="00604229" w:rsidRDefault="00604229" w:rsidP="00604229"/>
    <w:p w14:paraId="280C5544" w14:textId="197DF281" w:rsidR="00991B8A" w:rsidRDefault="00604229" w:rsidP="00604229">
      <w:pPr>
        <w:pStyle w:val="Heading5"/>
      </w:pPr>
      <w:bookmarkStart w:id="31" w:name="_Toc77772020"/>
      <w:r>
        <w:t>Spatial Regression: Missing Rate and Mental Health</w:t>
      </w:r>
      <w:bookmarkEnd w:id="31"/>
      <w:r>
        <w:t xml:space="preserve"> </w:t>
      </w:r>
    </w:p>
    <w:p w14:paraId="0FCCED3F" w14:textId="43B64E12" w:rsidR="00604229" w:rsidRDefault="00604229" w:rsidP="00604229"/>
    <w:p w14:paraId="34E738E4" w14:textId="28AE6161" w:rsidR="00604229" w:rsidRDefault="007C3D73" w:rsidP="00604229">
      <w:pPr>
        <w:pStyle w:val="ListParagraph"/>
        <w:numPr>
          <w:ilvl w:val="0"/>
          <w:numId w:val="1"/>
        </w:numPr>
      </w:pPr>
      <w:r>
        <w:t>Again,</w:t>
      </w:r>
      <w:r w:rsidR="00604229">
        <w:t xml:space="preserve"> the non-spatial regression highlights some area of over prediction and under prediction. The </w:t>
      </w:r>
      <w:proofErr w:type="spellStart"/>
      <w:r>
        <w:t>M</w:t>
      </w:r>
      <w:r w:rsidR="00604229">
        <w:t>orans</w:t>
      </w:r>
      <w:proofErr w:type="spellEnd"/>
      <w:r w:rsidR="00604229">
        <w:t xml:space="preserve"> I statistic deviate (4.2135 and p = 2.515e-05). As test is </w:t>
      </w:r>
      <w:r w:rsidR="004675C1">
        <w:t>significant,</w:t>
      </w:r>
      <w:r w:rsidR="00604229">
        <w:t xml:space="preserve"> we can run a spatial regression </w:t>
      </w:r>
    </w:p>
    <w:p w14:paraId="257E5746" w14:textId="0316BAC5" w:rsidR="00604229" w:rsidRDefault="00604229" w:rsidP="00604229">
      <w:pPr>
        <w:pStyle w:val="ListParagraph"/>
        <w:numPr>
          <w:ilvl w:val="0"/>
          <w:numId w:val="1"/>
        </w:numPr>
      </w:pPr>
      <w:r>
        <w:t xml:space="preserve">in order to </w:t>
      </w:r>
      <w:r w:rsidR="004675C1">
        <w:t>decide</w:t>
      </w:r>
      <w:r>
        <w:t xml:space="preserve"> to run </w:t>
      </w:r>
      <w:proofErr w:type="spellStart"/>
      <w:proofErr w:type="gramStart"/>
      <w:r>
        <w:t>a</w:t>
      </w:r>
      <w:proofErr w:type="spellEnd"/>
      <w:proofErr w:type="gramEnd"/>
      <w:r>
        <w:t xml:space="preserve"> error or lagged model, we run a </w:t>
      </w:r>
      <w:proofErr w:type="spellStart"/>
      <w:r>
        <w:t>lagrange</w:t>
      </w:r>
      <w:proofErr w:type="spellEnd"/>
      <w:r>
        <w:t xml:space="preserve"> </w:t>
      </w:r>
      <w:r w:rsidR="007C3D73">
        <w:t>multiplier</w:t>
      </w:r>
      <w:r>
        <w:t xml:space="preserve"> test. in this case lag is has the </w:t>
      </w:r>
      <w:r w:rsidR="004675C1">
        <w:t>higher</w:t>
      </w:r>
      <w:r>
        <w:t xml:space="preserve"> robust test so we choose this </w:t>
      </w:r>
    </w:p>
    <w:p w14:paraId="55825CAE" w14:textId="62EBB465" w:rsidR="00991B8A" w:rsidRPr="00EA6DCA" w:rsidRDefault="007C3D73" w:rsidP="00EA6DCA">
      <w:pPr>
        <w:pStyle w:val="ListParagraph"/>
        <w:numPr>
          <w:ilvl w:val="0"/>
          <w:numId w:val="1"/>
        </w:numPr>
      </w:pPr>
      <w:r w:rsidRPr="00604229">
        <w:t>Again,</w:t>
      </w:r>
      <w:r w:rsidR="00604229" w:rsidRPr="00604229">
        <w:t xml:space="preserve"> results highlight a significant rho test, and the AIC has reduced from the linear model (12696 - 12728)</w:t>
      </w:r>
    </w:p>
    <w:p w14:paraId="6FF98576" w14:textId="1F7BBA0C" w:rsidR="004675C1" w:rsidRDefault="004675C1" w:rsidP="00604229">
      <w:pPr>
        <w:pStyle w:val="Heading3"/>
      </w:pPr>
    </w:p>
    <w:p w14:paraId="2ACADFA7" w14:textId="43F2DB91" w:rsidR="004675C1" w:rsidRDefault="004675C1" w:rsidP="004675C1"/>
    <w:p w14:paraId="4322DCF7" w14:textId="3B5577B2" w:rsidR="00E46B2C" w:rsidRDefault="00E46B2C" w:rsidP="00E46B2C">
      <w:pPr>
        <w:pStyle w:val="Heading5"/>
      </w:pPr>
      <w:bookmarkStart w:id="32" w:name="_Toc77772021"/>
      <w:r>
        <w:lastRenderedPageBreak/>
        <w:t>The distribution across grade, origin and response time? (</w:t>
      </w:r>
      <w:r w:rsidR="0062293C">
        <w:t>5</w:t>
      </w:r>
      <w:r>
        <w:t>b)</w:t>
      </w:r>
      <w:bookmarkEnd w:id="32"/>
    </w:p>
    <w:p w14:paraId="56DE119B" w14:textId="20564F89" w:rsidR="004675C1" w:rsidRDefault="004675C1" w:rsidP="004675C1"/>
    <w:p w14:paraId="2FAA3DEC" w14:textId="2DA27120" w:rsidR="000A5E59" w:rsidRDefault="000A5E59" w:rsidP="000A5E59">
      <w:pPr>
        <w:pStyle w:val="ListParagraph"/>
        <w:numPr>
          <w:ilvl w:val="0"/>
          <w:numId w:val="1"/>
        </w:numPr>
      </w:pPr>
      <w:r>
        <w:t xml:space="preserve">This section will aim to show the association between differences in </w:t>
      </w:r>
      <w:r w:rsidR="00944251">
        <w:t xml:space="preserve">Mental Health </w:t>
      </w:r>
      <w:r>
        <w:t>rank and the differences in my predictor variables (origin, response time, classification etc) across LSOAS</w:t>
      </w:r>
    </w:p>
    <w:p w14:paraId="4E505846" w14:textId="76D52B47" w:rsidR="004675C1" w:rsidRDefault="004675C1" w:rsidP="000A5E59"/>
    <w:p w14:paraId="5F945B38" w14:textId="597C62C3" w:rsidR="004675C1" w:rsidRDefault="004675C1" w:rsidP="004675C1"/>
    <w:p w14:paraId="5CFC6A4E" w14:textId="77777777" w:rsidR="004675C1" w:rsidRDefault="004675C1" w:rsidP="00604229">
      <w:pPr>
        <w:pStyle w:val="Heading3"/>
      </w:pPr>
    </w:p>
    <w:p w14:paraId="418F611A" w14:textId="6571B7E3" w:rsidR="00604229" w:rsidRDefault="00EA6DCA" w:rsidP="00604229">
      <w:pPr>
        <w:pStyle w:val="Heading3"/>
      </w:pPr>
      <w:bookmarkStart w:id="33" w:name="_Toc77772022"/>
      <w:r>
        <w:t xml:space="preserve">Covid-19 </w:t>
      </w:r>
      <w:r w:rsidR="00991B8A">
        <w:t>Distribution</w:t>
      </w:r>
      <w:bookmarkEnd w:id="33"/>
      <w:r w:rsidR="00991B8A">
        <w:t xml:space="preserve"> </w:t>
      </w:r>
    </w:p>
    <w:p w14:paraId="642829C1" w14:textId="37F75EC7" w:rsidR="005809FF" w:rsidRPr="005809FF" w:rsidRDefault="005809FF" w:rsidP="005809FF">
      <w:r>
        <w:t>It is also important to note how these results changed during covid-19 when there was a distribution to both policing and everyday routines</w:t>
      </w:r>
    </w:p>
    <w:p w14:paraId="2B4888D5" w14:textId="6CC128EE" w:rsidR="00EA6DCA" w:rsidRDefault="00EA6DCA" w:rsidP="00EA6DCA">
      <w:pPr>
        <w:pStyle w:val="Heading5"/>
      </w:pPr>
      <w:bookmarkStart w:id="34" w:name="_Toc77772023"/>
      <w:r>
        <w:t>General trend of MP</w:t>
      </w:r>
      <w:bookmarkEnd w:id="34"/>
    </w:p>
    <w:p w14:paraId="494C2A0C" w14:textId="09F5E44E" w:rsidR="00604229" w:rsidRDefault="00604229" w:rsidP="00604229"/>
    <w:p w14:paraId="394444ED" w14:textId="38918997" w:rsidR="00604229" w:rsidRDefault="00604229" w:rsidP="00604229">
      <w:r w:rsidRPr="00604229">
        <w:rPr>
          <w:noProof/>
        </w:rPr>
        <w:drawing>
          <wp:inline distT="0" distB="0" distL="0" distR="0" wp14:anchorId="425825EB" wp14:editId="4AB38DD3">
            <wp:extent cx="5334462" cy="3292125"/>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4462" cy="3292125"/>
                    </a:xfrm>
                    <a:prstGeom prst="rect">
                      <a:avLst/>
                    </a:prstGeom>
                  </pic:spPr>
                </pic:pic>
              </a:graphicData>
            </a:graphic>
          </wp:inline>
        </w:drawing>
      </w:r>
      <w:r>
        <w:fldChar w:fldCharType="begin"/>
      </w:r>
      <w:r>
        <w:instrText xml:space="preserve"> INCLUDEPICTURE "http://127.0.0.1:35531/chunk_output/s/DC6DF825/chi8h0e4mfs9x/000005.png" \* MERGEFORMATINET </w:instrText>
      </w:r>
      <w:r w:rsidR="00A75701">
        <w:fldChar w:fldCharType="separate"/>
      </w:r>
      <w:r>
        <w:fldChar w:fldCharType="end"/>
      </w:r>
    </w:p>
    <w:p w14:paraId="3FEB520D" w14:textId="41B7A626" w:rsidR="00604229" w:rsidRDefault="00604229" w:rsidP="00604229"/>
    <w:p w14:paraId="66F869FD" w14:textId="77777777" w:rsidR="00604229" w:rsidRPr="00604229" w:rsidRDefault="00604229" w:rsidP="00604229"/>
    <w:p w14:paraId="18B62188" w14:textId="3A931C26" w:rsidR="00EA6DCA" w:rsidRDefault="00604229" w:rsidP="00EA6DCA">
      <w:pPr>
        <w:pStyle w:val="Heading5"/>
      </w:pPr>
      <w:bookmarkStart w:id="35" w:name="_Toc77772024"/>
      <w:r>
        <w:t>A</w:t>
      </w:r>
      <w:r w:rsidR="00EA6DCA">
        <w:t>ssociation with IMD (this is a maybe if the years match)</w:t>
      </w:r>
      <w:bookmarkEnd w:id="35"/>
    </w:p>
    <w:p w14:paraId="38ABA9EF" w14:textId="2CA2FE48" w:rsidR="005809FF" w:rsidRDefault="005809FF" w:rsidP="005809FF"/>
    <w:p w14:paraId="0401DC70" w14:textId="0830AF0C" w:rsidR="005809FF" w:rsidRPr="005809FF" w:rsidRDefault="005809FF" w:rsidP="005809FF">
      <w:r>
        <w:t>…..</w:t>
      </w:r>
    </w:p>
    <w:p w14:paraId="286A2131" w14:textId="000D12CF" w:rsidR="00604229" w:rsidRPr="00604229" w:rsidRDefault="00604229" w:rsidP="00604229">
      <w:pPr>
        <w:pStyle w:val="Heading5"/>
      </w:pPr>
      <w:bookmarkStart w:id="36" w:name="_Toc77772025"/>
      <w:r>
        <w:t xml:space="preserve">Association with Mental Health </w:t>
      </w:r>
      <w:r w:rsidR="005809FF">
        <w:t>(this is a maybe if the years match)</w:t>
      </w:r>
      <w:bookmarkEnd w:id="36"/>
    </w:p>
    <w:p w14:paraId="5EB79D3C" w14:textId="2505D255" w:rsidR="00604229" w:rsidRPr="00604229" w:rsidRDefault="00604229" w:rsidP="00604229"/>
    <w:p w14:paraId="40450A31" w14:textId="7847616E" w:rsidR="004675C1" w:rsidRDefault="005809FF" w:rsidP="00991B8A">
      <w:r>
        <w:t>…..</w:t>
      </w:r>
    </w:p>
    <w:p w14:paraId="0F7105D4" w14:textId="7DF95720" w:rsidR="00E46B2C" w:rsidRDefault="00E46B2C" w:rsidP="00991B8A"/>
    <w:p w14:paraId="619060E8" w14:textId="77777777" w:rsidR="00E46B2C" w:rsidRPr="00991B8A" w:rsidRDefault="00E46B2C" w:rsidP="00991B8A"/>
    <w:p w14:paraId="138BEA93" w14:textId="5F914D0A" w:rsidR="00604229" w:rsidRDefault="00EA6DCA" w:rsidP="004675C1">
      <w:pPr>
        <w:pStyle w:val="Heading1"/>
      </w:pPr>
      <w:bookmarkStart w:id="37" w:name="_Toc77772026"/>
      <w:r>
        <w:t>Discussion</w:t>
      </w:r>
      <w:bookmarkEnd w:id="37"/>
      <w:r>
        <w:t xml:space="preserve"> </w:t>
      </w:r>
    </w:p>
    <w:p w14:paraId="167CF505" w14:textId="0BDD38F0" w:rsidR="007C3D73" w:rsidRDefault="007C3D73" w:rsidP="004675C1">
      <w:pPr>
        <w:pStyle w:val="ListParagraph"/>
        <w:numPr>
          <w:ilvl w:val="0"/>
          <w:numId w:val="1"/>
        </w:numPr>
      </w:pPr>
      <w:r>
        <w:t xml:space="preserve">Detail major findings and the importance </w:t>
      </w:r>
    </w:p>
    <w:p w14:paraId="40DE1060" w14:textId="6D9C35EA" w:rsidR="007C3D73" w:rsidRDefault="007C3D73" w:rsidP="004675C1">
      <w:pPr>
        <w:pStyle w:val="ListParagraph"/>
        <w:numPr>
          <w:ilvl w:val="0"/>
          <w:numId w:val="1"/>
        </w:numPr>
      </w:pPr>
      <w:r>
        <w:t xml:space="preserve">Draw on some limitations of the findings </w:t>
      </w:r>
    </w:p>
    <w:p w14:paraId="1CCD421A" w14:textId="7F08E862" w:rsidR="007C3D73" w:rsidRDefault="007C3D73" w:rsidP="007C3D73">
      <w:pPr>
        <w:pStyle w:val="ListParagraph"/>
        <w:numPr>
          <w:ilvl w:val="1"/>
          <w:numId w:val="1"/>
        </w:numPr>
      </w:pPr>
      <w:r>
        <w:t xml:space="preserve">Generalisability etc </w:t>
      </w:r>
    </w:p>
    <w:p w14:paraId="44385294" w14:textId="1FE6A031" w:rsidR="007C3D73" w:rsidRDefault="007C3D73" w:rsidP="004675C1">
      <w:pPr>
        <w:pStyle w:val="ListParagraph"/>
        <w:numPr>
          <w:ilvl w:val="0"/>
          <w:numId w:val="1"/>
        </w:numPr>
      </w:pPr>
      <w:r>
        <w:t xml:space="preserve">Possibly suggestions for future research </w:t>
      </w:r>
    </w:p>
    <w:p w14:paraId="1A8284F5" w14:textId="43B4C6FD" w:rsidR="00EA6DCA" w:rsidRDefault="00EA6DCA" w:rsidP="00EA6DCA">
      <w:pPr>
        <w:pStyle w:val="Heading1"/>
      </w:pPr>
      <w:bookmarkStart w:id="38" w:name="_Toc77772027"/>
      <w:r>
        <w:t>Conclusion</w:t>
      </w:r>
      <w:bookmarkEnd w:id="38"/>
      <w:r>
        <w:t xml:space="preserve"> </w:t>
      </w:r>
    </w:p>
    <w:p w14:paraId="7A23E1B2" w14:textId="45A7DB6B" w:rsidR="00EA6DCA" w:rsidRDefault="007C3D73" w:rsidP="005809FF">
      <w:pPr>
        <w:pStyle w:val="ListParagraph"/>
        <w:numPr>
          <w:ilvl w:val="0"/>
          <w:numId w:val="1"/>
        </w:numPr>
      </w:pPr>
      <w:r>
        <w:t>Summarise the whole paper while restating RQs</w:t>
      </w:r>
    </w:p>
    <w:p w14:paraId="53997E99" w14:textId="3BC53C2C" w:rsidR="007C3D73" w:rsidRDefault="007C3D73" w:rsidP="005809FF">
      <w:pPr>
        <w:pStyle w:val="ListParagraph"/>
        <w:numPr>
          <w:ilvl w:val="0"/>
          <w:numId w:val="1"/>
        </w:numPr>
      </w:pPr>
      <w:r>
        <w:t>What contributions this paper has made</w:t>
      </w:r>
    </w:p>
    <w:p w14:paraId="18A23642" w14:textId="61A82762" w:rsidR="007C3D73" w:rsidRDefault="007C3D73" w:rsidP="005809FF">
      <w:pPr>
        <w:pStyle w:val="ListParagraph"/>
        <w:numPr>
          <w:ilvl w:val="0"/>
          <w:numId w:val="1"/>
        </w:numPr>
      </w:pPr>
      <w:r>
        <w:t xml:space="preserve">State future directions for policy and research </w:t>
      </w:r>
    </w:p>
    <w:p w14:paraId="1F1A7361" w14:textId="1983A0F7" w:rsidR="00EA6DCA" w:rsidRDefault="00EA6DCA"/>
    <w:p w14:paraId="69C2DCAC" w14:textId="42D795B9" w:rsidR="00E46B2C" w:rsidRDefault="00E46B2C"/>
    <w:p w14:paraId="39FF7DA5" w14:textId="32C2AA9D" w:rsidR="00E46B2C" w:rsidRDefault="00E46B2C"/>
    <w:p w14:paraId="71180AD2" w14:textId="42640690" w:rsidR="005809FF" w:rsidRDefault="005809FF"/>
    <w:p w14:paraId="2A7F5835" w14:textId="77777777" w:rsidR="005809FF" w:rsidRDefault="005809FF"/>
    <w:p w14:paraId="78C747D7" w14:textId="00FA5975" w:rsidR="00E46B2C" w:rsidRPr="0062293C" w:rsidRDefault="00E46B2C">
      <w:r w:rsidRPr="0062293C">
        <w:t xml:space="preserve">Questions </w:t>
      </w:r>
    </w:p>
    <w:p w14:paraId="3A841DDF" w14:textId="38757010" w:rsidR="00E46B2C" w:rsidRPr="0062293C" w:rsidRDefault="00E46B2C" w:rsidP="007C3D73">
      <w:pPr>
        <w:pStyle w:val="ListParagraph"/>
        <w:numPr>
          <w:ilvl w:val="0"/>
          <w:numId w:val="15"/>
        </w:numPr>
      </w:pPr>
      <w:r w:rsidRPr="0062293C">
        <w:t>For the covid-19 trends, would it be better to just include these in the temporal models (like we did with N8), or include these as its own separate models as seen here?</w:t>
      </w:r>
    </w:p>
    <w:p w14:paraId="1F468FC8" w14:textId="03F04D76" w:rsidR="00E46B2C" w:rsidRDefault="00E46B2C" w:rsidP="007C3D73">
      <w:pPr>
        <w:pStyle w:val="ListParagraph"/>
        <w:numPr>
          <w:ilvl w:val="0"/>
          <w:numId w:val="15"/>
        </w:numPr>
      </w:pPr>
      <w:r w:rsidRPr="0062293C">
        <w:t>For the sensitivity analysis, is it correct in assuming you model these using a rate rather than the count data (</w:t>
      </w:r>
      <w:proofErr w:type="gramStart"/>
      <w:r w:rsidRPr="0062293C">
        <w:t>i.e.</w:t>
      </w:r>
      <w:proofErr w:type="gramEnd"/>
      <w:r w:rsidRPr="0062293C">
        <w:t xml:space="preserve"> missing person call rate)?</w:t>
      </w:r>
    </w:p>
    <w:p w14:paraId="34D864EF" w14:textId="6C8731FB" w:rsidR="007C3D73" w:rsidRDefault="007C3D73" w:rsidP="007C3D73">
      <w:pPr>
        <w:pStyle w:val="ListParagraph"/>
        <w:numPr>
          <w:ilvl w:val="0"/>
          <w:numId w:val="15"/>
        </w:numPr>
      </w:pPr>
      <w:r>
        <w:t>For the IMD, I’ve ran the results on each domain of deprivation as well (not included here?) – I think it might be more useful than just providing a holistic image</w:t>
      </w:r>
      <w:r w:rsidR="000A5E59">
        <w:t xml:space="preserve"> – opinions</w:t>
      </w:r>
      <w:r>
        <w:t>?</w:t>
      </w:r>
    </w:p>
    <w:p w14:paraId="3EAD059A" w14:textId="7DC9CC7F" w:rsidR="000A5E59" w:rsidRPr="0062293C" w:rsidRDefault="000A5E59" w:rsidP="007C3D73">
      <w:pPr>
        <w:pStyle w:val="ListParagraph"/>
        <w:numPr>
          <w:ilvl w:val="0"/>
          <w:numId w:val="15"/>
        </w:numPr>
      </w:pPr>
      <w:r>
        <w:t>I’m unsure if research question 4a and 5b truly add depth to this paper, partly because the results may not seem generalisable due to being centralised to Cheshire – I could however adda rural/urban element which may explain the changes in origin, response time and grade over the most/least deprived areas – opinions?</w:t>
      </w:r>
    </w:p>
    <w:p w14:paraId="31D42A0B" w14:textId="55AB2786" w:rsidR="00AF2047" w:rsidRPr="0062293C" w:rsidRDefault="00AF2047" w:rsidP="007C3D73">
      <w:pPr>
        <w:pStyle w:val="ListParagraph"/>
        <w:numPr>
          <w:ilvl w:val="0"/>
          <w:numId w:val="15"/>
        </w:numPr>
      </w:pPr>
      <w:r w:rsidRPr="0062293C">
        <w:t xml:space="preserve">Is it possible to run a small multiple across </w:t>
      </w:r>
      <w:proofErr w:type="spellStart"/>
      <w:r w:rsidRPr="0062293C">
        <w:t>lsoas</w:t>
      </w:r>
      <w:proofErr w:type="spellEnd"/>
      <w:r w:rsidRPr="0062293C">
        <w:t xml:space="preserve"> and month, I’ve had a look and it sems there are over 600 LSOAS with more than one month of no calls reported? </w:t>
      </w:r>
      <w:r w:rsidR="0062293C" w:rsidRPr="0062293C">
        <w:t>(And over 56 LSOAS with more than on</w:t>
      </w:r>
      <w:r w:rsidR="0062293C">
        <w:t>e</w:t>
      </w:r>
      <w:r w:rsidR="0062293C" w:rsidRPr="0062293C">
        <w:t xml:space="preserve"> year of no calls)</w:t>
      </w:r>
    </w:p>
    <w:p w14:paraId="6919047A" w14:textId="45814D1D" w:rsidR="00AF2047" w:rsidRPr="0062293C" w:rsidRDefault="0062293C" w:rsidP="007C3D73">
      <w:pPr>
        <w:pStyle w:val="ListParagraph"/>
        <w:numPr>
          <w:ilvl w:val="1"/>
          <w:numId w:val="16"/>
        </w:numPr>
      </w:pPr>
      <w:r w:rsidRPr="0062293C">
        <w:t>Following the labs from crime mapping</w:t>
      </w:r>
      <w:r w:rsidR="007C3D73">
        <w:t xml:space="preserve"> it</w:t>
      </w:r>
      <w:r w:rsidRPr="0062293C">
        <w:t xml:space="preserve"> seems inefficient has this involves manually coding for all these LSOAS – are you aware of any other </w:t>
      </w:r>
      <w:r>
        <w:t>method for this</w:t>
      </w:r>
      <w:r w:rsidRPr="0062293C">
        <w:t>?</w:t>
      </w:r>
    </w:p>
    <w:p w14:paraId="020BC4C1" w14:textId="1A0AB36D" w:rsidR="000A5E59" w:rsidRDefault="0062293C" w:rsidP="000A5E59">
      <w:pPr>
        <w:pStyle w:val="ListParagraph"/>
        <w:numPr>
          <w:ilvl w:val="1"/>
          <w:numId w:val="16"/>
        </w:numPr>
      </w:pPr>
      <w:r w:rsidRPr="0062293C">
        <w:t xml:space="preserve">Not </w:t>
      </w:r>
      <w:r w:rsidR="007C3D73">
        <w:t>necessary</w:t>
      </w:r>
      <w:r w:rsidRPr="0062293C">
        <w:t xml:space="preserve"> but would show a clearer trend across the months</w:t>
      </w:r>
      <w:r>
        <w:t xml:space="preserve">/years </w:t>
      </w:r>
    </w:p>
    <w:p w14:paraId="27921DDD" w14:textId="77777777" w:rsidR="000A5E59" w:rsidRPr="0062293C" w:rsidRDefault="000A5E59" w:rsidP="000A5E59">
      <w:pPr>
        <w:pStyle w:val="ListParagraph"/>
        <w:ind w:left="1440"/>
      </w:pPr>
    </w:p>
    <w:p w14:paraId="029A2280" w14:textId="7A285079" w:rsidR="00E46B2C" w:rsidRDefault="00E46B2C" w:rsidP="00E46B2C"/>
    <w:p w14:paraId="77A42006" w14:textId="6E6D7FF0" w:rsidR="00305DBC" w:rsidRDefault="00305DBC" w:rsidP="00E46B2C"/>
    <w:p w14:paraId="79D1FA78" w14:textId="0782B72C" w:rsidR="00305DBC" w:rsidRDefault="00305DBC" w:rsidP="00E46B2C"/>
    <w:p w14:paraId="3CB9C3EA" w14:textId="3D9DB2F0" w:rsidR="00305DBC" w:rsidRDefault="00305DBC" w:rsidP="00E46B2C"/>
    <w:p w14:paraId="65E66D3D" w14:textId="53F9A503" w:rsidR="00305DBC" w:rsidRDefault="00305DBC" w:rsidP="00E46B2C"/>
    <w:p w14:paraId="2B3C347D" w14:textId="44781746" w:rsidR="00305DBC" w:rsidRDefault="00305DBC" w:rsidP="00305DBC">
      <w:pPr>
        <w:pStyle w:val="Heading1"/>
      </w:pPr>
      <w:bookmarkStart w:id="39" w:name="_Toc77772028"/>
      <w:r>
        <w:lastRenderedPageBreak/>
        <w:t>References:</w:t>
      </w:r>
      <w:bookmarkEnd w:id="39"/>
      <w:r>
        <w:t xml:space="preserve"> </w:t>
      </w:r>
    </w:p>
    <w:p w14:paraId="55C3C484" w14:textId="77777777" w:rsidR="00305DBC" w:rsidRDefault="00305DBC" w:rsidP="00E46B2C"/>
    <w:p w14:paraId="7DE860FF" w14:textId="77777777" w:rsidR="00956FD5" w:rsidRPr="00956FD5" w:rsidRDefault="00305DBC" w:rsidP="00956FD5">
      <w:pPr>
        <w:pStyle w:val="Bibliography"/>
        <w:rPr>
          <w:rFonts w:ascii="Calibri" w:hAnsi="Calibri"/>
        </w:rPr>
      </w:pPr>
      <w:r>
        <w:fldChar w:fldCharType="begin"/>
      </w:r>
      <w:r>
        <w:instrText xml:space="preserve"> ADDIN ZOTERO_BIBL {"uncited":[],"omitted":[],"custom":[]} CSL_BIBLIOGRAPHY </w:instrText>
      </w:r>
      <w:r>
        <w:fldChar w:fldCharType="separate"/>
      </w:r>
      <w:proofErr w:type="spellStart"/>
      <w:r w:rsidR="00956FD5" w:rsidRPr="00956FD5">
        <w:rPr>
          <w:rFonts w:ascii="Calibri" w:hAnsi="Calibri"/>
        </w:rPr>
        <w:t>Biehal</w:t>
      </w:r>
      <w:proofErr w:type="spellEnd"/>
      <w:r w:rsidR="00956FD5" w:rsidRPr="00956FD5">
        <w:rPr>
          <w:rFonts w:ascii="Calibri" w:hAnsi="Calibri"/>
        </w:rPr>
        <w:t>, N., Mitchell, F., Wade, J., 2003a. Lost from view: missing persons in the UK. The Policy Press, Bristol, UK.</w:t>
      </w:r>
    </w:p>
    <w:p w14:paraId="56DE0CDF" w14:textId="77777777" w:rsidR="00956FD5" w:rsidRPr="00956FD5" w:rsidRDefault="00956FD5" w:rsidP="00956FD5">
      <w:pPr>
        <w:pStyle w:val="Bibliography"/>
        <w:rPr>
          <w:rFonts w:ascii="Calibri" w:hAnsi="Calibri"/>
        </w:rPr>
      </w:pPr>
      <w:proofErr w:type="spellStart"/>
      <w:r w:rsidRPr="00956FD5">
        <w:rPr>
          <w:rFonts w:ascii="Calibri" w:hAnsi="Calibri"/>
        </w:rPr>
        <w:t>Biehal</w:t>
      </w:r>
      <w:proofErr w:type="spellEnd"/>
      <w:r w:rsidRPr="00956FD5">
        <w:rPr>
          <w:rFonts w:ascii="Calibri" w:hAnsi="Calibri"/>
        </w:rPr>
        <w:t>, N., Mitchell, F., Wade, J., 2003b. Lost from view Missing persons in the UK.</w:t>
      </w:r>
    </w:p>
    <w:p w14:paraId="1FA0B921" w14:textId="77777777" w:rsidR="00956FD5" w:rsidRPr="00956FD5" w:rsidRDefault="00956FD5" w:rsidP="00956FD5">
      <w:pPr>
        <w:pStyle w:val="Bibliography"/>
        <w:rPr>
          <w:rFonts w:ascii="Calibri" w:hAnsi="Calibri"/>
        </w:rPr>
      </w:pPr>
      <w:proofErr w:type="spellStart"/>
      <w:r w:rsidRPr="00956FD5">
        <w:rPr>
          <w:rFonts w:ascii="Calibri" w:hAnsi="Calibri"/>
        </w:rPr>
        <w:t>Biehal</w:t>
      </w:r>
      <w:proofErr w:type="spellEnd"/>
      <w:r w:rsidRPr="00956FD5">
        <w:rPr>
          <w:rFonts w:ascii="Calibri" w:hAnsi="Calibri"/>
        </w:rPr>
        <w:t>, N., Wade, J., 2000. Going missing from residential and foster care: Linking biographies and contexts. British Journal of Social Work 30. https://doi.org/10.1093/bjsw/30.2.211</w:t>
      </w:r>
    </w:p>
    <w:p w14:paraId="73EAF2F6" w14:textId="77777777" w:rsidR="00956FD5" w:rsidRPr="00956FD5" w:rsidRDefault="00956FD5" w:rsidP="00956FD5">
      <w:pPr>
        <w:pStyle w:val="Bibliography"/>
        <w:rPr>
          <w:rFonts w:ascii="Calibri" w:hAnsi="Calibri"/>
        </w:rPr>
      </w:pPr>
      <w:r w:rsidRPr="00956FD5">
        <w:rPr>
          <w:rFonts w:ascii="Calibri" w:hAnsi="Calibri"/>
        </w:rPr>
        <w:t>Boulton, L., McManus, M., Metcalfe, L., Brian, D., Dawson, I., 2017. Calls for police service: Understanding the demand profile and the UK police response. The Police Journal 90, 70–85. https://doi.org/10.1177/0032258X16671032</w:t>
      </w:r>
    </w:p>
    <w:p w14:paraId="1777CE9E" w14:textId="77777777" w:rsidR="00956FD5" w:rsidRPr="00956FD5" w:rsidRDefault="00956FD5" w:rsidP="00956FD5">
      <w:pPr>
        <w:pStyle w:val="Bibliography"/>
        <w:rPr>
          <w:rFonts w:ascii="Calibri" w:hAnsi="Calibri"/>
        </w:rPr>
      </w:pPr>
      <w:r w:rsidRPr="00956FD5">
        <w:rPr>
          <w:rFonts w:ascii="Calibri" w:hAnsi="Calibri"/>
        </w:rPr>
        <w:t>College of Policing, 2015. Demand Analysis Report | College of Policing [WWW Document]. URL https://www.college.police.uk/About/Pages/Demand-Analysis-Report.aspx (accessed 1.12.21).</w:t>
      </w:r>
    </w:p>
    <w:p w14:paraId="6A3E31A0" w14:textId="77777777" w:rsidR="00956FD5" w:rsidRPr="00956FD5" w:rsidRDefault="00956FD5" w:rsidP="00956FD5">
      <w:pPr>
        <w:pStyle w:val="Bibliography"/>
        <w:rPr>
          <w:rFonts w:ascii="Calibri" w:hAnsi="Calibri"/>
        </w:rPr>
      </w:pPr>
      <w:r w:rsidRPr="00956FD5">
        <w:rPr>
          <w:rFonts w:ascii="Calibri" w:hAnsi="Calibri"/>
        </w:rPr>
        <w:t>Donoghue, J., 2013. Reflections on Risk, Anti-Social Behaviour and Vulnerable/Repeat Victims. British Journal of Criminology 53, 805–823. https://doi.org/10.1093/bjc/azt023</w:t>
      </w:r>
    </w:p>
    <w:p w14:paraId="6F02CA19" w14:textId="77777777" w:rsidR="00956FD5" w:rsidRPr="00956FD5" w:rsidRDefault="00956FD5" w:rsidP="00956FD5">
      <w:pPr>
        <w:pStyle w:val="Bibliography"/>
        <w:rPr>
          <w:rFonts w:ascii="Calibri" w:hAnsi="Calibri"/>
        </w:rPr>
      </w:pPr>
      <w:r w:rsidRPr="00956FD5">
        <w:rPr>
          <w:rFonts w:ascii="Calibri" w:hAnsi="Calibri"/>
        </w:rPr>
        <w:t>Douglas, M., Ney, S., 1998. Missing Persons: A Critique of the Personhood in the Social Sciences. University of California Press.</w:t>
      </w:r>
    </w:p>
    <w:p w14:paraId="59100E67" w14:textId="77777777" w:rsidR="00956FD5" w:rsidRPr="00956FD5" w:rsidRDefault="00956FD5" w:rsidP="00956FD5">
      <w:pPr>
        <w:pStyle w:val="Bibliography"/>
        <w:rPr>
          <w:rFonts w:ascii="Calibri" w:hAnsi="Calibri"/>
        </w:rPr>
      </w:pPr>
      <w:r w:rsidRPr="00956FD5">
        <w:rPr>
          <w:rFonts w:ascii="Calibri" w:hAnsi="Calibri"/>
        </w:rPr>
        <w:t xml:space="preserve">Farrington, D.P., Loeber, R., </w:t>
      </w:r>
      <w:proofErr w:type="spellStart"/>
      <w:r w:rsidRPr="00956FD5">
        <w:rPr>
          <w:rFonts w:ascii="Calibri" w:hAnsi="Calibri"/>
        </w:rPr>
        <w:t>Ttofi</w:t>
      </w:r>
      <w:proofErr w:type="spellEnd"/>
      <w:r w:rsidRPr="00956FD5">
        <w:rPr>
          <w:rFonts w:ascii="Calibri" w:hAnsi="Calibri"/>
        </w:rPr>
        <w:t>, M.M., 2012. Risk and Protective Factors for Offending [WWW Document]. The Oxford Handbook of Crime Prevention. https://doi.org/10.1093/oxfordhb/9780195398823.013.0003</w:t>
      </w:r>
    </w:p>
    <w:p w14:paraId="58055FDB" w14:textId="77777777" w:rsidR="00956FD5" w:rsidRPr="00956FD5" w:rsidRDefault="00956FD5" w:rsidP="00956FD5">
      <w:pPr>
        <w:pStyle w:val="Bibliography"/>
        <w:rPr>
          <w:rFonts w:ascii="Calibri" w:hAnsi="Calibri"/>
        </w:rPr>
      </w:pPr>
      <w:r w:rsidRPr="00956FD5">
        <w:rPr>
          <w:rFonts w:ascii="Calibri" w:hAnsi="Calibri"/>
        </w:rPr>
        <w:t>Flyvbjerg, B., 2006. Five Misunderstandings About Case-Study Research. Qualitative Inquiry 12, 219–245. https://doi.org/10.1177/1077800405284363</w:t>
      </w:r>
    </w:p>
    <w:p w14:paraId="613B379D" w14:textId="77777777" w:rsidR="00956FD5" w:rsidRPr="00956FD5" w:rsidRDefault="00956FD5" w:rsidP="00956FD5">
      <w:pPr>
        <w:pStyle w:val="Bibliography"/>
        <w:rPr>
          <w:rFonts w:ascii="Calibri" w:hAnsi="Calibri"/>
        </w:rPr>
      </w:pPr>
      <w:r w:rsidRPr="00956FD5">
        <w:rPr>
          <w:rFonts w:ascii="Calibri" w:hAnsi="Calibri"/>
        </w:rPr>
        <w:t>Fyfe, N., Parr, H., Stevenson, O., Woolnough, P., 2015. ‘To the End of the World’: Space, Place, and Missing Persons Investigations. Policing 9, 275–283. https://doi.org/10.1093/police/pav025</w:t>
      </w:r>
    </w:p>
    <w:p w14:paraId="37D160D2" w14:textId="77777777" w:rsidR="00956FD5" w:rsidRPr="00956FD5" w:rsidRDefault="00956FD5" w:rsidP="00956FD5">
      <w:pPr>
        <w:pStyle w:val="Bibliography"/>
        <w:rPr>
          <w:rFonts w:ascii="Calibri" w:hAnsi="Calibri"/>
        </w:rPr>
      </w:pPr>
      <w:r w:rsidRPr="00956FD5">
        <w:rPr>
          <w:rFonts w:ascii="Calibri" w:hAnsi="Calibri"/>
        </w:rPr>
        <w:t>Gibb, G., Woolnough, P., 2007. Missing persons: Understanding, planning, responding. Aberdeen: Grampian Police.</w:t>
      </w:r>
    </w:p>
    <w:p w14:paraId="767C2982" w14:textId="77777777" w:rsidR="00956FD5" w:rsidRPr="00956FD5" w:rsidRDefault="00956FD5" w:rsidP="00956FD5">
      <w:pPr>
        <w:pStyle w:val="Bibliography"/>
        <w:rPr>
          <w:rFonts w:ascii="Calibri" w:hAnsi="Calibri"/>
        </w:rPr>
      </w:pPr>
      <w:r w:rsidRPr="00956FD5">
        <w:rPr>
          <w:rFonts w:ascii="Calibri" w:hAnsi="Calibri"/>
        </w:rPr>
        <w:t>Great Britain, Ministry of Justice, 2019. Guardianship (Missing Persons) Act 2017: code of practice.</w:t>
      </w:r>
    </w:p>
    <w:p w14:paraId="14515C89" w14:textId="77777777" w:rsidR="00956FD5" w:rsidRPr="00956FD5" w:rsidRDefault="00956FD5" w:rsidP="00956FD5">
      <w:pPr>
        <w:pStyle w:val="Bibliography"/>
        <w:rPr>
          <w:rFonts w:ascii="Calibri" w:hAnsi="Calibri"/>
        </w:rPr>
      </w:pPr>
      <w:r w:rsidRPr="00956FD5">
        <w:rPr>
          <w:rFonts w:ascii="Calibri" w:hAnsi="Calibri"/>
        </w:rPr>
        <w:t>Heap, V., 2016. Putting victims first? A critique of Coalition anti-social behaviour policy. Critical Social Policy 36, 246–264. https://doi.org/10.1177/0261018315624173</w:t>
      </w:r>
    </w:p>
    <w:p w14:paraId="1057B470" w14:textId="77777777" w:rsidR="00956FD5" w:rsidRPr="00956FD5" w:rsidRDefault="00956FD5" w:rsidP="00956FD5">
      <w:pPr>
        <w:pStyle w:val="Bibliography"/>
        <w:rPr>
          <w:rFonts w:ascii="Calibri" w:hAnsi="Calibri"/>
        </w:rPr>
      </w:pPr>
      <w:r w:rsidRPr="00956FD5">
        <w:rPr>
          <w:rFonts w:ascii="Calibri" w:hAnsi="Calibri"/>
        </w:rPr>
        <w:t>Maglione, G., 2017. Embodied victims: An archaeology of the ‘ideal victim’ of restorative justice. Criminology &amp; Criminal Justice 17, 401–417. https://doi.org/10.1177/1748895816677172</w:t>
      </w:r>
    </w:p>
    <w:p w14:paraId="0FB1D6CD" w14:textId="77777777" w:rsidR="00956FD5" w:rsidRPr="00956FD5" w:rsidRDefault="00956FD5" w:rsidP="00956FD5">
      <w:pPr>
        <w:pStyle w:val="Bibliography"/>
        <w:rPr>
          <w:rFonts w:ascii="Calibri" w:hAnsi="Calibri"/>
        </w:rPr>
      </w:pPr>
      <w:proofErr w:type="spellStart"/>
      <w:r w:rsidRPr="00956FD5">
        <w:rPr>
          <w:rFonts w:ascii="Calibri" w:hAnsi="Calibri"/>
        </w:rPr>
        <w:t>Morewitz</w:t>
      </w:r>
      <w:proofErr w:type="spellEnd"/>
      <w:r w:rsidRPr="00956FD5">
        <w:rPr>
          <w:rFonts w:ascii="Calibri" w:hAnsi="Calibri"/>
        </w:rPr>
        <w:t>, S.J., 2016. Handbook of Missing Persons. Springer International Publishing AG, Springer International Publishing, Springer, Cham. https://doi.org/10.1007/978-3-319-40199-7</w:t>
      </w:r>
    </w:p>
    <w:p w14:paraId="348A2D19" w14:textId="77777777" w:rsidR="00956FD5" w:rsidRPr="00956FD5" w:rsidRDefault="00956FD5" w:rsidP="00956FD5">
      <w:pPr>
        <w:pStyle w:val="Bibliography"/>
        <w:rPr>
          <w:rFonts w:ascii="Calibri" w:hAnsi="Calibri"/>
        </w:rPr>
      </w:pPr>
      <w:proofErr w:type="spellStart"/>
      <w:r w:rsidRPr="00956FD5">
        <w:rPr>
          <w:rFonts w:ascii="Calibri" w:hAnsi="Calibri"/>
        </w:rPr>
        <w:t>Newiss</w:t>
      </w:r>
      <w:proofErr w:type="spellEnd"/>
      <w:r w:rsidRPr="00956FD5">
        <w:rPr>
          <w:rFonts w:ascii="Calibri" w:hAnsi="Calibri"/>
        </w:rPr>
        <w:t>, G., 2005. A Study of the Characteristics of Outstanding Missing Persons: Implications for the Development of Police Risk Assessment. Policing and Society 15, 212–225. https://doi.org/10.1080/10439460500071655</w:t>
      </w:r>
    </w:p>
    <w:p w14:paraId="33F0DB85" w14:textId="77777777" w:rsidR="00956FD5" w:rsidRPr="00956FD5" w:rsidRDefault="00956FD5" w:rsidP="00956FD5">
      <w:pPr>
        <w:pStyle w:val="Bibliography"/>
        <w:rPr>
          <w:rFonts w:ascii="Calibri" w:hAnsi="Calibri"/>
        </w:rPr>
      </w:pPr>
      <w:proofErr w:type="spellStart"/>
      <w:r w:rsidRPr="00956FD5">
        <w:rPr>
          <w:rFonts w:ascii="Calibri" w:hAnsi="Calibri"/>
        </w:rPr>
        <w:t>Newiss</w:t>
      </w:r>
      <w:proofErr w:type="spellEnd"/>
      <w:r w:rsidRPr="00956FD5">
        <w:rPr>
          <w:rFonts w:ascii="Calibri" w:hAnsi="Calibri"/>
        </w:rPr>
        <w:t xml:space="preserve">, G., 1999. Missing Presumed </w:t>
      </w:r>
      <w:proofErr w:type="gramStart"/>
      <w:r w:rsidRPr="00956FD5">
        <w:rPr>
          <w:rFonts w:ascii="Calibri" w:hAnsi="Calibri"/>
        </w:rPr>
        <w:t>...?:</w:t>
      </w:r>
      <w:proofErr w:type="gramEnd"/>
      <w:r w:rsidRPr="00956FD5">
        <w:rPr>
          <w:rFonts w:ascii="Calibri" w:hAnsi="Calibri"/>
        </w:rPr>
        <w:t xml:space="preserve"> The Police Response to Missing Persons. Home Office, Policing and Reducing Crime Unit, Research, Development and Statistics Directorate.</w:t>
      </w:r>
    </w:p>
    <w:p w14:paraId="3A224313" w14:textId="77777777" w:rsidR="00956FD5" w:rsidRPr="00956FD5" w:rsidRDefault="00956FD5" w:rsidP="00956FD5">
      <w:pPr>
        <w:pStyle w:val="Bibliography"/>
        <w:rPr>
          <w:rFonts w:ascii="Calibri" w:hAnsi="Calibri"/>
        </w:rPr>
      </w:pPr>
      <w:r w:rsidRPr="00956FD5">
        <w:rPr>
          <w:rFonts w:ascii="Calibri" w:hAnsi="Calibri"/>
        </w:rPr>
        <w:t>Parr, H., Fyfe, N., 2013. Missing geographies. Progress in Human Geography 37, 615–638. https://doi.org/10.1177/0309132512465919</w:t>
      </w:r>
    </w:p>
    <w:p w14:paraId="4F740DDD" w14:textId="77777777" w:rsidR="00956FD5" w:rsidRPr="00956FD5" w:rsidRDefault="00956FD5" w:rsidP="00956FD5">
      <w:pPr>
        <w:pStyle w:val="Bibliography"/>
        <w:rPr>
          <w:rFonts w:ascii="Calibri" w:hAnsi="Calibri"/>
        </w:rPr>
      </w:pPr>
      <w:r w:rsidRPr="00956FD5">
        <w:rPr>
          <w:rFonts w:ascii="Calibri" w:hAnsi="Calibri"/>
        </w:rPr>
        <w:t>Shalev Greene, K., Pakes, F., 2013. The Cost of Missing Person Investigations: Implications for Current Debates. Policing 8, 27–34. https://doi.org/10.1093/police/pat036</w:t>
      </w:r>
    </w:p>
    <w:p w14:paraId="3244A895" w14:textId="77777777" w:rsidR="00956FD5" w:rsidRPr="00956FD5" w:rsidRDefault="00956FD5" w:rsidP="00956FD5">
      <w:pPr>
        <w:pStyle w:val="Bibliography"/>
        <w:rPr>
          <w:rFonts w:ascii="Calibri" w:hAnsi="Calibri"/>
        </w:rPr>
      </w:pPr>
      <w:r w:rsidRPr="00956FD5">
        <w:rPr>
          <w:rFonts w:ascii="Calibri" w:hAnsi="Calibri"/>
        </w:rPr>
        <w:t>Sowerby, A., Thomas, S.D.M., 2017. A mixed methods study of the mental health and criminal justice histories of missing persons. Police Practice and Research 18, 87–98. https://doi.org/10.1080/15614263.2016.1230062</w:t>
      </w:r>
    </w:p>
    <w:p w14:paraId="0F04390B" w14:textId="77777777" w:rsidR="00956FD5" w:rsidRPr="00956FD5" w:rsidRDefault="00956FD5" w:rsidP="00956FD5">
      <w:pPr>
        <w:pStyle w:val="Bibliography"/>
        <w:rPr>
          <w:rFonts w:ascii="Calibri" w:hAnsi="Calibri"/>
        </w:rPr>
      </w:pPr>
      <w:r w:rsidRPr="00956FD5">
        <w:rPr>
          <w:rFonts w:ascii="Calibri" w:hAnsi="Calibri"/>
        </w:rPr>
        <w:t>Squires, P., 2006. New Labour and the politics of antisocial behaviour. Critical Social Policy 26, 144–168. https://doi.org/10.1177/0261018306059769</w:t>
      </w:r>
    </w:p>
    <w:p w14:paraId="300D1777" w14:textId="77777777" w:rsidR="00956FD5" w:rsidRPr="00956FD5" w:rsidRDefault="00956FD5" w:rsidP="00956FD5">
      <w:pPr>
        <w:pStyle w:val="Bibliography"/>
        <w:rPr>
          <w:rFonts w:ascii="Calibri" w:hAnsi="Calibri"/>
        </w:rPr>
      </w:pPr>
      <w:r w:rsidRPr="00956FD5">
        <w:rPr>
          <w:rFonts w:ascii="Calibri" w:hAnsi="Calibri"/>
        </w:rPr>
        <w:t xml:space="preserve">Stevenson, E., Thomas, S.D.M., 2018. A </w:t>
      </w:r>
      <w:proofErr w:type="gramStart"/>
      <w:r w:rsidRPr="00956FD5">
        <w:rPr>
          <w:rFonts w:ascii="Calibri" w:hAnsi="Calibri"/>
        </w:rPr>
        <w:t>10 year</w:t>
      </w:r>
      <w:proofErr w:type="gramEnd"/>
      <w:r w:rsidRPr="00956FD5">
        <w:rPr>
          <w:rFonts w:ascii="Calibri" w:hAnsi="Calibri"/>
        </w:rPr>
        <w:t xml:space="preserve"> follow-up study of young people reported missing to the police for the first time in 2005. Journal of Youth Studies 21, 1361–1375. https://doi.org/10.1080/13676261.2018.1468874</w:t>
      </w:r>
    </w:p>
    <w:p w14:paraId="0149FA1D" w14:textId="77777777" w:rsidR="00956FD5" w:rsidRPr="00956FD5" w:rsidRDefault="00956FD5" w:rsidP="00956FD5">
      <w:pPr>
        <w:pStyle w:val="Bibliography"/>
        <w:rPr>
          <w:rFonts w:ascii="Calibri" w:hAnsi="Calibri"/>
        </w:rPr>
      </w:pPr>
      <w:r w:rsidRPr="00956FD5">
        <w:rPr>
          <w:rFonts w:ascii="Calibri" w:hAnsi="Calibri"/>
        </w:rPr>
        <w:t>Stevenson, O., Parr, H., Woolnough, P., 2017. Missing women: policing absence. Transactions of the Institute of British Geographers 42, 220–232. https://doi.org/10.1111/tran.12160</w:t>
      </w:r>
    </w:p>
    <w:p w14:paraId="0E0CE1C3" w14:textId="77777777" w:rsidR="00956FD5" w:rsidRPr="00956FD5" w:rsidRDefault="00956FD5" w:rsidP="00956FD5">
      <w:pPr>
        <w:pStyle w:val="Bibliography"/>
        <w:rPr>
          <w:rFonts w:ascii="Calibri" w:hAnsi="Calibri"/>
        </w:rPr>
      </w:pPr>
      <w:r w:rsidRPr="00956FD5">
        <w:rPr>
          <w:rFonts w:ascii="Calibri" w:hAnsi="Calibri"/>
        </w:rPr>
        <w:t>Stevenson, O., Woolnough, P., 2013. Geographies of missing people: processes, experiences and responses. https://doi.org/10.5255/UKDA-SN-851480</w:t>
      </w:r>
    </w:p>
    <w:p w14:paraId="1F3DA44D" w14:textId="77777777" w:rsidR="00956FD5" w:rsidRPr="00956FD5" w:rsidRDefault="00956FD5" w:rsidP="00956FD5">
      <w:pPr>
        <w:pStyle w:val="Bibliography"/>
        <w:rPr>
          <w:rFonts w:ascii="Calibri" w:hAnsi="Calibri"/>
        </w:rPr>
      </w:pPr>
      <w:r w:rsidRPr="00956FD5">
        <w:rPr>
          <w:rFonts w:ascii="Calibri" w:hAnsi="Calibri"/>
        </w:rPr>
        <w:t>Tarling, R., Burrows, J., 2004. The Nature and Outcome of Going Missing: The Challenge of Developing Effective Risk Assessment Procedures. International Journal of Police Science &amp; Management 6, 16–26. https://doi.org/10.1350/ijps.6.1.16.34459</w:t>
      </w:r>
    </w:p>
    <w:p w14:paraId="1AD4CE44" w14:textId="77777777" w:rsidR="00956FD5" w:rsidRPr="00956FD5" w:rsidRDefault="00956FD5" w:rsidP="00956FD5">
      <w:pPr>
        <w:pStyle w:val="Bibliography"/>
        <w:rPr>
          <w:rFonts w:ascii="Calibri" w:hAnsi="Calibri"/>
        </w:rPr>
      </w:pPr>
      <w:r w:rsidRPr="00956FD5">
        <w:rPr>
          <w:rFonts w:ascii="Calibri" w:hAnsi="Calibri"/>
        </w:rPr>
        <w:t xml:space="preserve">Thorsen, C., Henry, A., </w:t>
      </w:r>
      <w:proofErr w:type="spellStart"/>
      <w:r w:rsidRPr="00956FD5">
        <w:rPr>
          <w:rFonts w:ascii="Calibri" w:hAnsi="Calibri"/>
        </w:rPr>
        <w:t>Cliffordson</w:t>
      </w:r>
      <w:proofErr w:type="spellEnd"/>
      <w:r w:rsidRPr="00956FD5">
        <w:rPr>
          <w:rFonts w:ascii="Calibri" w:hAnsi="Calibri"/>
        </w:rPr>
        <w:t>, C., 2020. The case of a missing person? The current L2 self and the L2 Motivational Self System. International journal of bilingual education and bilingualism 23, 584–600. https://doi.org/10.1080/13670050.2017.1388356</w:t>
      </w:r>
    </w:p>
    <w:p w14:paraId="70F9CFF1" w14:textId="77777777" w:rsidR="00956FD5" w:rsidRPr="00956FD5" w:rsidRDefault="00956FD5" w:rsidP="00956FD5">
      <w:pPr>
        <w:pStyle w:val="Bibliography"/>
        <w:rPr>
          <w:rFonts w:ascii="Calibri" w:hAnsi="Calibri"/>
        </w:rPr>
      </w:pPr>
      <w:r w:rsidRPr="00956FD5">
        <w:rPr>
          <w:rFonts w:ascii="Calibri" w:hAnsi="Calibri"/>
        </w:rPr>
        <w:t>Wilson, J.M., 2012. Articulating the dynamic police staffing challenge: An examination of supply and demand. Policing: An International Journal of Police Strategies &amp; Management 35, 327–355. https://doi.org/10.1108/13639511211230084</w:t>
      </w:r>
    </w:p>
    <w:p w14:paraId="3AAB52D0" w14:textId="77777777" w:rsidR="00956FD5" w:rsidRPr="00956FD5" w:rsidRDefault="00956FD5" w:rsidP="00956FD5">
      <w:pPr>
        <w:pStyle w:val="Bibliography"/>
        <w:rPr>
          <w:rFonts w:ascii="Calibri" w:hAnsi="Calibri"/>
        </w:rPr>
      </w:pPr>
      <w:r w:rsidRPr="00956FD5">
        <w:rPr>
          <w:rFonts w:ascii="Calibri" w:hAnsi="Calibri"/>
        </w:rPr>
        <w:t>Wortley, R., Townsley, M., 2016. Environmental Criminology and Crime Analysis. Routledge.</w:t>
      </w:r>
    </w:p>
    <w:p w14:paraId="5975EB5E" w14:textId="3E892135" w:rsidR="00E46B2C" w:rsidRDefault="00305DBC" w:rsidP="00E46B2C">
      <w:r>
        <w:fldChar w:fldCharType="end"/>
      </w:r>
    </w:p>
    <w:sectPr w:rsidR="00E46B2C">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C174F" w14:textId="77777777" w:rsidR="008F29B3" w:rsidRDefault="008F29B3" w:rsidP="008F29B3">
      <w:pPr>
        <w:spacing w:after="0" w:line="240" w:lineRule="auto"/>
      </w:pPr>
      <w:r>
        <w:separator/>
      </w:r>
    </w:p>
  </w:endnote>
  <w:endnote w:type="continuationSeparator" w:id="0">
    <w:p w14:paraId="6060CCBA" w14:textId="77777777" w:rsidR="008F29B3" w:rsidRDefault="008F29B3" w:rsidP="008F2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499616"/>
      <w:docPartObj>
        <w:docPartGallery w:val="Page Numbers (Bottom of Page)"/>
        <w:docPartUnique/>
      </w:docPartObj>
    </w:sdtPr>
    <w:sdtEndPr>
      <w:rPr>
        <w:noProof/>
      </w:rPr>
    </w:sdtEndPr>
    <w:sdtContent>
      <w:p w14:paraId="7A2FA436" w14:textId="16904EAE" w:rsidR="008F29B3" w:rsidRDefault="008F29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9EC23B" w14:textId="77777777" w:rsidR="008F29B3" w:rsidRDefault="008F2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0AA79" w14:textId="77777777" w:rsidR="008F29B3" w:rsidRDefault="008F29B3" w:rsidP="008F29B3">
      <w:pPr>
        <w:spacing w:after="0" w:line="240" w:lineRule="auto"/>
      </w:pPr>
      <w:r>
        <w:separator/>
      </w:r>
    </w:p>
  </w:footnote>
  <w:footnote w:type="continuationSeparator" w:id="0">
    <w:p w14:paraId="0D948C7F" w14:textId="77777777" w:rsidR="008F29B3" w:rsidRDefault="008F29B3" w:rsidP="008F2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CD3"/>
    <w:multiLevelType w:val="hybridMultilevel"/>
    <w:tmpl w:val="54D292B6"/>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BE2C3F"/>
    <w:multiLevelType w:val="hybridMultilevel"/>
    <w:tmpl w:val="AF4CAD4E"/>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46F59"/>
    <w:multiLevelType w:val="hybridMultilevel"/>
    <w:tmpl w:val="E3664772"/>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E01FAA"/>
    <w:multiLevelType w:val="hybridMultilevel"/>
    <w:tmpl w:val="BB9858D8"/>
    <w:lvl w:ilvl="0" w:tplc="724ADCA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844FB8"/>
    <w:multiLevelType w:val="hybridMultilevel"/>
    <w:tmpl w:val="F502D704"/>
    <w:lvl w:ilvl="0" w:tplc="F0CA04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D44AD"/>
    <w:multiLevelType w:val="hybridMultilevel"/>
    <w:tmpl w:val="C818CE1C"/>
    <w:lvl w:ilvl="0" w:tplc="0809000F">
      <w:start w:val="1"/>
      <w:numFmt w:val="decimal"/>
      <w:lvlText w:val="%1."/>
      <w:lvlJc w:val="left"/>
      <w:pPr>
        <w:ind w:left="720" w:hanging="360"/>
      </w:pPr>
    </w:lvl>
    <w:lvl w:ilvl="1" w:tplc="F0CA048E">
      <w:numFmt w:val="bullet"/>
      <w:lvlText w:val="-"/>
      <w:lvlJc w:val="left"/>
      <w:pPr>
        <w:ind w:left="1440" w:hanging="36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A347A2"/>
    <w:multiLevelType w:val="hybridMultilevel"/>
    <w:tmpl w:val="575CE4D4"/>
    <w:lvl w:ilvl="0" w:tplc="F0CA048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B549F5"/>
    <w:multiLevelType w:val="hybridMultilevel"/>
    <w:tmpl w:val="D85836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0A1569"/>
    <w:multiLevelType w:val="hybridMultilevel"/>
    <w:tmpl w:val="3A8EE552"/>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816371F"/>
    <w:multiLevelType w:val="hybridMultilevel"/>
    <w:tmpl w:val="C36C8C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341875"/>
    <w:multiLevelType w:val="hybridMultilevel"/>
    <w:tmpl w:val="F5C087A2"/>
    <w:lvl w:ilvl="0" w:tplc="F0CA04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842B8E"/>
    <w:multiLevelType w:val="hybridMultilevel"/>
    <w:tmpl w:val="3FAC129C"/>
    <w:lvl w:ilvl="0" w:tplc="22E2BD7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D1C5532"/>
    <w:multiLevelType w:val="hybridMultilevel"/>
    <w:tmpl w:val="AAAE88EA"/>
    <w:lvl w:ilvl="0" w:tplc="82243DD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E24650"/>
    <w:multiLevelType w:val="hybridMultilevel"/>
    <w:tmpl w:val="1F2A0E6E"/>
    <w:lvl w:ilvl="0" w:tplc="E886070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3D52534"/>
    <w:multiLevelType w:val="hybridMultilevel"/>
    <w:tmpl w:val="76AE80EA"/>
    <w:lvl w:ilvl="0" w:tplc="22E2BD7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DC1B4E"/>
    <w:multiLevelType w:val="hybridMultilevel"/>
    <w:tmpl w:val="4B72CA4C"/>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71D762A"/>
    <w:multiLevelType w:val="hybridMultilevel"/>
    <w:tmpl w:val="D39CB3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0"/>
  </w:num>
  <w:num w:numId="3">
    <w:abstractNumId w:val="4"/>
  </w:num>
  <w:num w:numId="4">
    <w:abstractNumId w:val="10"/>
  </w:num>
  <w:num w:numId="5">
    <w:abstractNumId w:val="15"/>
  </w:num>
  <w:num w:numId="6">
    <w:abstractNumId w:val="2"/>
  </w:num>
  <w:num w:numId="7">
    <w:abstractNumId w:val="3"/>
  </w:num>
  <w:num w:numId="8">
    <w:abstractNumId w:val="8"/>
  </w:num>
  <w:num w:numId="9">
    <w:abstractNumId w:val="12"/>
  </w:num>
  <w:num w:numId="10">
    <w:abstractNumId w:val="1"/>
  </w:num>
  <w:num w:numId="11">
    <w:abstractNumId w:val="11"/>
  </w:num>
  <w:num w:numId="12">
    <w:abstractNumId w:val="9"/>
  </w:num>
  <w:num w:numId="13">
    <w:abstractNumId w:val="7"/>
  </w:num>
  <w:num w:numId="14">
    <w:abstractNumId w:val="14"/>
  </w:num>
  <w:num w:numId="15">
    <w:abstractNumId w:val="16"/>
  </w:num>
  <w:num w:numId="16">
    <w:abstractNumId w:val="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DCA"/>
    <w:rsid w:val="000A5E59"/>
    <w:rsid w:val="001927E1"/>
    <w:rsid w:val="00212C28"/>
    <w:rsid w:val="00305DBC"/>
    <w:rsid w:val="003A3AA7"/>
    <w:rsid w:val="004675C1"/>
    <w:rsid w:val="005809FF"/>
    <w:rsid w:val="005B3A3D"/>
    <w:rsid w:val="005F62F5"/>
    <w:rsid w:val="00603B96"/>
    <w:rsid w:val="00604229"/>
    <w:rsid w:val="0062293C"/>
    <w:rsid w:val="00662C7B"/>
    <w:rsid w:val="007C3D73"/>
    <w:rsid w:val="00816CED"/>
    <w:rsid w:val="008F29B3"/>
    <w:rsid w:val="00944251"/>
    <w:rsid w:val="00952CE8"/>
    <w:rsid w:val="00956FD5"/>
    <w:rsid w:val="00991B8A"/>
    <w:rsid w:val="00A75701"/>
    <w:rsid w:val="00AF2047"/>
    <w:rsid w:val="00B3201C"/>
    <w:rsid w:val="00BE0C69"/>
    <w:rsid w:val="00CF7877"/>
    <w:rsid w:val="00D14D3E"/>
    <w:rsid w:val="00E46B2C"/>
    <w:rsid w:val="00E97B2E"/>
    <w:rsid w:val="00EA6DCA"/>
    <w:rsid w:val="00EB3EEC"/>
    <w:rsid w:val="00F12AA1"/>
    <w:rsid w:val="00F41D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EBD3A"/>
  <w15:chartTrackingRefBased/>
  <w15:docId w15:val="{C3EEFA75-7B19-4AC5-812E-30CDC6DB5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6D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6D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6D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A6D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A6DC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D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A6DCA"/>
    <w:pPr>
      <w:outlineLvl w:val="9"/>
    </w:pPr>
    <w:rPr>
      <w:lang w:val="en-US"/>
    </w:rPr>
  </w:style>
  <w:style w:type="paragraph" w:styleId="ListParagraph">
    <w:name w:val="List Paragraph"/>
    <w:basedOn w:val="Normal"/>
    <w:uiPriority w:val="34"/>
    <w:qFormat/>
    <w:rsid w:val="00EA6DCA"/>
    <w:pPr>
      <w:ind w:left="720"/>
      <w:contextualSpacing/>
    </w:pPr>
  </w:style>
  <w:style w:type="paragraph" w:styleId="Subtitle">
    <w:name w:val="Subtitle"/>
    <w:basedOn w:val="Normal"/>
    <w:next w:val="Normal"/>
    <w:link w:val="SubtitleChar"/>
    <w:uiPriority w:val="11"/>
    <w:qFormat/>
    <w:rsid w:val="00EA6D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6D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EA6DC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A6DCA"/>
    <w:pPr>
      <w:spacing w:after="100"/>
    </w:pPr>
  </w:style>
  <w:style w:type="paragraph" w:styleId="TOC2">
    <w:name w:val="toc 2"/>
    <w:basedOn w:val="Normal"/>
    <w:next w:val="Normal"/>
    <w:autoRedefine/>
    <w:uiPriority w:val="39"/>
    <w:unhideWhenUsed/>
    <w:rsid w:val="00EA6DCA"/>
    <w:pPr>
      <w:spacing w:after="100"/>
      <w:ind w:left="220"/>
    </w:pPr>
  </w:style>
  <w:style w:type="character" w:styleId="Hyperlink">
    <w:name w:val="Hyperlink"/>
    <w:basedOn w:val="DefaultParagraphFont"/>
    <w:uiPriority w:val="99"/>
    <w:unhideWhenUsed/>
    <w:rsid w:val="00EA6DCA"/>
    <w:rPr>
      <w:color w:val="0563C1" w:themeColor="hyperlink"/>
      <w:u w:val="single"/>
    </w:rPr>
  </w:style>
  <w:style w:type="character" w:customStyle="1" w:styleId="Heading3Char">
    <w:name w:val="Heading 3 Char"/>
    <w:basedOn w:val="DefaultParagraphFont"/>
    <w:link w:val="Heading3"/>
    <w:uiPriority w:val="9"/>
    <w:rsid w:val="00EA6D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A6DCA"/>
    <w:pPr>
      <w:spacing w:after="100"/>
      <w:ind w:left="440"/>
    </w:pPr>
  </w:style>
  <w:style w:type="character" w:customStyle="1" w:styleId="Heading4Char">
    <w:name w:val="Heading 4 Char"/>
    <w:basedOn w:val="DefaultParagraphFont"/>
    <w:link w:val="Heading4"/>
    <w:uiPriority w:val="9"/>
    <w:rsid w:val="00EA6D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A6DCA"/>
    <w:rPr>
      <w:rFonts w:asciiTheme="majorHAnsi" w:eastAsiaTheme="majorEastAsia" w:hAnsiTheme="majorHAnsi" w:cstheme="majorBidi"/>
      <w:color w:val="2F5496" w:themeColor="accent1" w:themeShade="BF"/>
    </w:rPr>
  </w:style>
  <w:style w:type="paragraph" w:styleId="NoSpacing">
    <w:name w:val="No Spacing"/>
    <w:uiPriority w:val="1"/>
    <w:qFormat/>
    <w:rsid w:val="00991B8A"/>
    <w:pPr>
      <w:spacing w:after="0" w:line="240" w:lineRule="auto"/>
    </w:pPr>
  </w:style>
  <w:style w:type="paragraph" w:styleId="TOC5">
    <w:name w:val="toc 5"/>
    <w:basedOn w:val="Normal"/>
    <w:next w:val="Normal"/>
    <w:autoRedefine/>
    <w:uiPriority w:val="39"/>
    <w:unhideWhenUsed/>
    <w:rsid w:val="004675C1"/>
    <w:pPr>
      <w:spacing w:after="100"/>
      <w:ind w:left="880"/>
    </w:pPr>
  </w:style>
  <w:style w:type="paragraph" w:styleId="Header">
    <w:name w:val="header"/>
    <w:basedOn w:val="Normal"/>
    <w:link w:val="HeaderChar"/>
    <w:uiPriority w:val="99"/>
    <w:unhideWhenUsed/>
    <w:rsid w:val="008F29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29B3"/>
  </w:style>
  <w:style w:type="paragraph" w:styleId="Footer">
    <w:name w:val="footer"/>
    <w:basedOn w:val="Normal"/>
    <w:link w:val="FooterChar"/>
    <w:uiPriority w:val="99"/>
    <w:unhideWhenUsed/>
    <w:rsid w:val="008F29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29B3"/>
  </w:style>
  <w:style w:type="paragraph" w:styleId="Bibliography">
    <w:name w:val="Bibliography"/>
    <w:basedOn w:val="Normal"/>
    <w:next w:val="Normal"/>
    <w:uiPriority w:val="37"/>
    <w:unhideWhenUsed/>
    <w:rsid w:val="00305DB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9EEE77D-3426-4B01-A0D4-36E901C49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4993</TotalTime>
  <Pages>25</Pages>
  <Words>12610</Words>
  <Characters>71881</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kennar</dc:creator>
  <cp:keywords/>
  <dc:description/>
  <cp:lastModifiedBy>nadia kennar</cp:lastModifiedBy>
  <cp:revision>19</cp:revision>
  <dcterms:created xsi:type="dcterms:W3CDTF">2021-07-15T15:25:00Z</dcterms:created>
  <dcterms:modified xsi:type="dcterms:W3CDTF">2021-07-21T19:45:00Z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id="f2NH4r81"/&gt;&lt;style id="http://www.zotero.org/styles/elsevier-harvard" hasBibliography="1" bibliographyStyleHasBeenSet="1"/&gt;&lt;prefs&gt;&lt;pref name="fieldType" value="Field"/&gt;&lt;/prefs&gt;&lt;/data&gt;</vt:lpwstr>
  </property>
</Properties>
</file>